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8A" w:rsidRDefault="007B6F8A">
      <w:pPr>
        <w:rPr>
          <w:vanish/>
          <w:sz w:val="22"/>
          <w:szCs w:val="22"/>
        </w:rPr>
      </w:pPr>
    </w:p>
    <w:p w:rsidR="007B6F8A" w:rsidRDefault="00F11253">
      <w:pPr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ANEXO II</w:t>
      </w:r>
    </w:p>
    <w:p w:rsidR="007B6F8A" w:rsidRDefault="007B6F8A">
      <w:pPr>
        <w:rPr>
          <w:vanish/>
        </w:rPr>
      </w:pPr>
    </w:p>
    <w:tbl>
      <w:tblPr>
        <w:tblW w:w="10490" w:type="dxa"/>
        <w:tblInd w:w="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91"/>
        <w:gridCol w:w="27"/>
        <w:gridCol w:w="1134"/>
        <w:gridCol w:w="1276"/>
        <w:gridCol w:w="708"/>
        <w:gridCol w:w="709"/>
        <w:gridCol w:w="744"/>
        <w:gridCol w:w="281"/>
        <w:gridCol w:w="284"/>
        <w:gridCol w:w="888"/>
        <w:gridCol w:w="71"/>
        <w:gridCol w:w="399"/>
        <w:gridCol w:w="539"/>
        <w:gridCol w:w="444"/>
        <w:gridCol w:w="504"/>
        <w:gridCol w:w="1091"/>
      </w:tblGrid>
      <w:tr w:rsidR="007B6F8A" w:rsidTr="0094024B">
        <w:trPr>
          <w:cantSplit/>
          <w:trHeight w:val="273"/>
        </w:trPr>
        <w:tc>
          <w:tcPr>
            <w:tcW w:w="10490" w:type="dxa"/>
            <w:gridSpan w:val="1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Default="00F11253">
            <w:pPr>
              <w:pStyle w:val="Ttulo4"/>
              <w:spacing w:before="0" w:after="0"/>
              <w:jc w:val="center"/>
            </w:pPr>
            <w:r>
              <w:rPr>
                <w:sz w:val="24"/>
                <w:szCs w:val="24"/>
              </w:rPr>
              <w:t xml:space="preserve">SISTEMA NACIONAL DE </w:t>
            </w:r>
            <w:r w:rsidR="005409AE">
              <w:rPr>
                <w:sz w:val="24"/>
                <w:szCs w:val="24"/>
              </w:rPr>
              <w:t>PROTEÇÃO E DEFESA CIVIL – SINPDE</w:t>
            </w:r>
            <w:r>
              <w:rPr>
                <w:sz w:val="24"/>
                <w:szCs w:val="24"/>
              </w:rPr>
              <w:t>C</w:t>
            </w:r>
          </w:p>
        </w:tc>
      </w:tr>
      <w:tr w:rsidR="007B6F8A" w:rsidTr="0094024B">
        <w:trPr>
          <w:cantSplit/>
          <w:trHeight w:val="1268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Default="007B6F8A">
            <w:pPr>
              <w:jc w:val="center"/>
            </w:pPr>
          </w:p>
          <w:p w:rsidR="007B6F8A" w:rsidRDefault="00B430A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1810" cy="511810"/>
                  <wp:effectExtent l="19050" t="0" r="254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511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6F8A" w:rsidRDefault="007B6F8A">
            <w:pPr>
              <w:spacing w:line="240" w:lineRule="exact"/>
            </w:pPr>
          </w:p>
        </w:tc>
        <w:tc>
          <w:tcPr>
            <w:tcW w:w="90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F11253">
            <w:pPr>
              <w:pStyle w:val="Ttulo4"/>
              <w:spacing w:before="120" w:after="120"/>
              <w:jc w:val="center"/>
              <w:rPr>
                <w:sz w:val="40"/>
              </w:rPr>
            </w:pPr>
            <w:r>
              <w:rPr>
                <w:sz w:val="40"/>
              </w:rPr>
              <w:t>Formulário de Informações do Desastre – FIDE</w:t>
            </w:r>
          </w:p>
        </w:tc>
      </w:tr>
      <w:tr w:rsidR="007B6F8A" w:rsidTr="0094024B">
        <w:trPr>
          <w:cantSplit/>
          <w:trHeight w:hRule="exact" w:val="226"/>
        </w:trPr>
        <w:tc>
          <w:tcPr>
            <w:tcW w:w="1049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Default="007B6F8A">
            <w:pPr>
              <w:spacing w:line="240" w:lineRule="exact"/>
              <w:rPr>
                <w:sz w:val="16"/>
                <w:szCs w:val="16"/>
              </w:rPr>
            </w:pPr>
          </w:p>
          <w:p w:rsidR="007B6F8A" w:rsidRDefault="007B6F8A">
            <w:pPr>
              <w:spacing w:line="240" w:lineRule="exact"/>
              <w:rPr>
                <w:sz w:val="16"/>
                <w:szCs w:val="16"/>
              </w:rPr>
            </w:pPr>
          </w:p>
          <w:p w:rsidR="007B6F8A" w:rsidRDefault="007B6F8A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7B6F8A" w:rsidTr="00493C25">
        <w:trPr>
          <w:cantSplit/>
        </w:trPr>
        <w:tc>
          <w:tcPr>
            <w:tcW w:w="104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Default="00F11253">
            <w:r>
              <w:rPr>
                <w:b/>
                <w:sz w:val="28"/>
                <w:szCs w:val="28"/>
              </w:rPr>
              <w:t>1. Identificação</w:t>
            </w:r>
          </w:p>
        </w:tc>
      </w:tr>
      <w:tr w:rsidR="007B6F8A" w:rsidTr="0094024B">
        <w:trPr>
          <w:cantSplit/>
          <w:trHeight w:hRule="exact" w:val="454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F11253">
            <w:r>
              <w:rPr>
                <w:b/>
                <w:sz w:val="22"/>
                <w:szCs w:val="22"/>
              </w:rPr>
              <w:t>UF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6662" w:type="dxa"/>
            <w:gridSpan w:val="1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F11253">
            <w:r>
              <w:rPr>
                <w:b/>
                <w:sz w:val="22"/>
                <w:szCs w:val="22"/>
              </w:rPr>
              <w:t>Município</w:t>
            </w:r>
            <w:r>
              <w:rPr>
                <w:sz w:val="22"/>
                <w:szCs w:val="22"/>
              </w:rPr>
              <w:t xml:space="preserve">: </w:t>
            </w:r>
          </w:p>
        </w:tc>
      </w:tr>
      <w:tr w:rsidR="007B6F8A">
        <w:trPr>
          <w:cantSplit/>
          <w:trHeight w:val="268"/>
        </w:trPr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F11253" w:rsidP="005D6FFE">
            <w:pPr>
              <w:jc w:val="center"/>
            </w:pPr>
            <w:r>
              <w:rPr>
                <w:b/>
                <w:sz w:val="22"/>
                <w:szCs w:val="22"/>
              </w:rPr>
              <w:t>População (</w:t>
            </w:r>
            <w:r w:rsidR="005D6FFE">
              <w:rPr>
                <w:b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>abitantes):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F11253" w:rsidP="005D6FFE">
            <w:pPr>
              <w:jc w:val="center"/>
            </w:pPr>
            <w:r>
              <w:rPr>
                <w:b/>
                <w:sz w:val="22"/>
                <w:szCs w:val="22"/>
              </w:rPr>
              <w:t>PIB (</w:t>
            </w:r>
            <w:r w:rsidR="005D6FFE">
              <w:rPr>
                <w:b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nual):</w:t>
            </w:r>
          </w:p>
        </w:tc>
        <w:tc>
          <w:tcPr>
            <w:tcW w:w="26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F11253" w:rsidP="005D6FFE">
            <w:pPr>
              <w:jc w:val="center"/>
            </w:pPr>
            <w:r>
              <w:rPr>
                <w:b/>
                <w:sz w:val="22"/>
                <w:szCs w:val="22"/>
              </w:rPr>
              <w:t>Orçamento (</w:t>
            </w:r>
            <w:r w:rsidR="005D6FFE">
              <w:rPr>
                <w:b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nual):</w:t>
            </w:r>
          </w:p>
        </w:tc>
        <w:tc>
          <w:tcPr>
            <w:tcW w:w="25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F11253" w:rsidP="005D6F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Arrecadação (</w:t>
            </w:r>
            <w:r w:rsidR="005D6FFE">
              <w:rPr>
                <w:b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nual):</w:t>
            </w:r>
          </w:p>
        </w:tc>
      </w:tr>
      <w:tr w:rsidR="007B6F8A">
        <w:trPr>
          <w:cantSplit/>
          <w:trHeight w:val="397"/>
        </w:trPr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Default="007B6F8A">
            <w:pPr>
              <w:spacing w:before="120"/>
              <w:jc w:val="both"/>
              <w:rPr>
                <w:b/>
                <w:color w:val="FDE9D9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Default="00F11253">
            <w:pPr>
              <w:spacing w:before="120"/>
              <w:jc w:val="both"/>
            </w:pPr>
            <w:r>
              <w:rPr>
                <w:b/>
                <w:sz w:val="22"/>
                <w:szCs w:val="22"/>
              </w:rPr>
              <w:t>R$</w:t>
            </w:r>
          </w:p>
        </w:tc>
        <w:tc>
          <w:tcPr>
            <w:tcW w:w="26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Default="00F11253">
            <w:pPr>
              <w:spacing w:before="120"/>
              <w:jc w:val="both"/>
            </w:pPr>
            <w:r>
              <w:rPr>
                <w:b/>
                <w:sz w:val="22"/>
                <w:szCs w:val="22"/>
              </w:rPr>
              <w:t>R$</w:t>
            </w:r>
          </w:p>
        </w:tc>
        <w:tc>
          <w:tcPr>
            <w:tcW w:w="25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Default="00F11253">
            <w:pPr>
              <w:spacing w:before="120"/>
              <w:jc w:val="both"/>
            </w:pPr>
            <w:r>
              <w:rPr>
                <w:b/>
                <w:sz w:val="22"/>
                <w:szCs w:val="22"/>
              </w:rPr>
              <w:t>R$</w:t>
            </w:r>
          </w:p>
        </w:tc>
      </w:tr>
      <w:tr w:rsidR="007B6F8A" w:rsidTr="005409AE">
        <w:trPr>
          <w:cantSplit/>
          <w:trHeight w:val="510"/>
        </w:trPr>
        <w:tc>
          <w:tcPr>
            <w:tcW w:w="10490" w:type="dxa"/>
            <w:gridSpan w:val="1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Default="00F1125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Receita Corrente Líquida – RCL</w:t>
            </w:r>
          </w:p>
        </w:tc>
      </w:tr>
      <w:tr w:rsidR="007B6F8A" w:rsidTr="0094024B">
        <w:trPr>
          <w:cantSplit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Default="00F11253" w:rsidP="008C0627">
            <w:pPr>
              <w:spacing w:before="120"/>
              <w:ind w:firstLine="6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Total </w:t>
            </w:r>
            <w:r w:rsidR="008C0627">
              <w:rPr>
                <w:b/>
                <w:sz w:val="22"/>
                <w:szCs w:val="22"/>
              </w:rPr>
              <w:t>Mensal</w:t>
            </w:r>
            <w:r>
              <w:rPr>
                <w:b/>
                <w:sz w:val="22"/>
                <w:szCs w:val="22"/>
              </w:rPr>
              <w:t xml:space="preserve">: R$ </w:t>
            </w:r>
          </w:p>
        </w:tc>
        <w:tc>
          <w:tcPr>
            <w:tcW w:w="5245" w:type="dxa"/>
            <w:gridSpan w:val="1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Default="00F11253" w:rsidP="008C0627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Média </w:t>
            </w:r>
            <w:r w:rsidR="008C0627">
              <w:rPr>
                <w:b/>
                <w:sz w:val="22"/>
                <w:szCs w:val="22"/>
              </w:rPr>
              <w:t>Anual</w:t>
            </w:r>
            <w:r>
              <w:rPr>
                <w:b/>
                <w:sz w:val="22"/>
                <w:szCs w:val="22"/>
              </w:rPr>
              <w:t xml:space="preserve">: R$ </w:t>
            </w:r>
          </w:p>
        </w:tc>
      </w:tr>
      <w:tr w:rsidR="007B6F8A" w:rsidTr="0094024B">
        <w:trPr>
          <w:cantSplit/>
          <w:trHeight w:hRule="exact" w:val="177"/>
        </w:trPr>
        <w:tc>
          <w:tcPr>
            <w:tcW w:w="10490" w:type="dxa"/>
            <w:gridSpan w:val="16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Default="007B6F8A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5409AE" w:rsidTr="00493C25">
        <w:trPr>
          <w:cantSplit/>
          <w:trHeight w:val="113"/>
        </w:trPr>
        <w:tc>
          <w:tcPr>
            <w:tcW w:w="6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94024B" w:rsidRDefault="009402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Tipificação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94024B" w:rsidRDefault="0094024B">
            <w:pPr>
              <w:rPr>
                <w:sz w:val="22"/>
                <w:szCs w:val="22"/>
              </w:rPr>
            </w:pPr>
          </w:p>
        </w:tc>
        <w:tc>
          <w:tcPr>
            <w:tcW w:w="3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94024B" w:rsidRDefault="009402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Data de Ocorrência</w:t>
            </w:r>
          </w:p>
        </w:tc>
      </w:tr>
      <w:tr w:rsidR="0094024B" w:rsidTr="00493C25">
        <w:trPr>
          <w:cantSplit/>
          <w:trHeight w:val="38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94024B" w:rsidRDefault="009402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COBRADE</w:t>
            </w:r>
          </w:p>
        </w:tc>
        <w:tc>
          <w:tcPr>
            <w:tcW w:w="4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94024B" w:rsidRDefault="0094024B" w:rsidP="00871718">
            <w:pPr>
              <w:jc w:val="center"/>
            </w:pPr>
            <w:r>
              <w:rPr>
                <w:b/>
                <w:sz w:val="22"/>
                <w:szCs w:val="22"/>
              </w:rPr>
              <w:t>Denominação</w:t>
            </w:r>
            <w:r>
              <w:rPr>
                <w:sz w:val="22"/>
                <w:szCs w:val="22"/>
              </w:rPr>
              <w:t xml:space="preserve"> (Tipo ou </w:t>
            </w:r>
            <w:r w:rsidR="00871718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ubtipo)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94024B" w:rsidRDefault="009402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94024B" w:rsidRDefault="009402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94024B" w:rsidRDefault="009402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Mês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94024B" w:rsidRDefault="009402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94024B" w:rsidRDefault="009402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Horário</w:t>
            </w:r>
          </w:p>
        </w:tc>
      </w:tr>
      <w:tr w:rsidR="0094024B" w:rsidTr="00493C25">
        <w:trPr>
          <w:cantSplit/>
          <w:trHeight w:val="38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94024B" w:rsidRDefault="009402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94024B" w:rsidRDefault="009402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94024B" w:rsidRDefault="009402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94024B" w:rsidRDefault="009402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94024B" w:rsidRDefault="009402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94024B" w:rsidRDefault="009402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94024B" w:rsidRDefault="0094024B">
            <w:pPr>
              <w:jc w:val="center"/>
              <w:rPr>
                <w:sz w:val="22"/>
                <w:szCs w:val="22"/>
              </w:rPr>
            </w:pPr>
          </w:p>
        </w:tc>
      </w:tr>
      <w:tr w:rsidR="007B6F8A" w:rsidTr="0094024B">
        <w:trPr>
          <w:cantSplit/>
          <w:trHeight w:hRule="exact" w:val="226"/>
        </w:trPr>
        <w:tc>
          <w:tcPr>
            <w:tcW w:w="10490" w:type="dxa"/>
            <w:gridSpan w:val="16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7B6F8A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7B6F8A" w:rsidTr="00493C25">
        <w:trPr>
          <w:cantSplit/>
          <w:trHeight w:val="567"/>
        </w:trPr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F11253">
            <w:pPr>
              <w:pStyle w:val="Ttulo7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Área Afetada/Tipo de Ocupação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F11253">
            <w:pPr>
              <w:pStyle w:val="Ttulo9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Não </w:t>
            </w:r>
            <w:r w:rsidR="00EF115A">
              <w:rPr>
                <w:rFonts w:ascii="Times New Roman" w:hAnsi="Times New Roman" w:cs="Times New Roman"/>
                <w:b/>
              </w:rPr>
              <w:t>E</w:t>
            </w:r>
            <w:r>
              <w:rPr>
                <w:rFonts w:ascii="Times New Roman" w:hAnsi="Times New Roman" w:cs="Times New Roman"/>
                <w:b/>
              </w:rPr>
              <w:t>xiste/</w:t>
            </w:r>
          </w:p>
          <w:p w:rsidR="007B6F8A" w:rsidRDefault="00F11253" w:rsidP="00664C84">
            <w:pPr>
              <w:pStyle w:val="Ttulo9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Não </w:t>
            </w:r>
            <w:r w:rsidR="00664C84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>fetada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F11253">
            <w:pPr>
              <w:pStyle w:val="Ttulo7"/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Urbana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F11253">
            <w:pPr>
              <w:pStyle w:val="Ttulo7"/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Rural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F11253">
            <w:pPr>
              <w:pStyle w:val="Ttulo7"/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Urbana e</w:t>
            </w:r>
          </w:p>
          <w:p w:rsidR="007B6F8A" w:rsidRDefault="00F11253">
            <w:pPr>
              <w:pStyle w:val="Ttulo7"/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Rural</w:t>
            </w:r>
          </w:p>
        </w:tc>
      </w:tr>
      <w:tr w:rsidR="007B6F8A" w:rsidTr="0094024B">
        <w:trPr>
          <w:cantSplit/>
          <w:trHeight w:hRule="exact" w:val="340"/>
        </w:trPr>
        <w:tc>
          <w:tcPr>
            <w:tcW w:w="453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F11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Residencial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7B6F8A">
            <w:pPr>
              <w:jc w:val="center"/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7B6F8A">
            <w:pPr>
              <w:jc w:val="center"/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7B6F8A">
            <w:pPr>
              <w:jc w:val="center"/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7B6F8A">
            <w:pPr>
              <w:jc w:val="center"/>
            </w:pPr>
          </w:p>
        </w:tc>
      </w:tr>
      <w:tr w:rsidR="007B6F8A">
        <w:trPr>
          <w:cantSplit/>
          <w:trHeight w:hRule="exact" w:val="340"/>
        </w:trPr>
        <w:tc>
          <w:tcPr>
            <w:tcW w:w="45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F11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Comercial</w:t>
            </w:r>
          </w:p>
        </w:tc>
        <w:tc>
          <w:tcPr>
            <w:tcW w:w="1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7B6F8A">
            <w:pPr>
              <w:jc w:val="center"/>
            </w:pPr>
          </w:p>
        </w:tc>
        <w:tc>
          <w:tcPr>
            <w:tcW w:w="14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7B6F8A">
            <w:pPr>
              <w:jc w:val="center"/>
            </w:pPr>
          </w:p>
        </w:tc>
        <w:tc>
          <w:tcPr>
            <w:tcW w:w="1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7B6F8A">
            <w:pPr>
              <w:jc w:val="center"/>
            </w:pPr>
          </w:p>
        </w:tc>
        <w:tc>
          <w:tcPr>
            <w:tcW w:w="1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7B6F8A">
            <w:pPr>
              <w:jc w:val="center"/>
            </w:pPr>
          </w:p>
        </w:tc>
      </w:tr>
      <w:tr w:rsidR="007B6F8A">
        <w:trPr>
          <w:cantSplit/>
          <w:trHeight w:hRule="exact" w:val="340"/>
        </w:trPr>
        <w:tc>
          <w:tcPr>
            <w:tcW w:w="45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F11253">
            <w:r>
              <w:rPr>
                <w:sz w:val="22"/>
                <w:szCs w:val="22"/>
              </w:rPr>
              <w:t>Industrial</w:t>
            </w:r>
          </w:p>
        </w:tc>
        <w:tc>
          <w:tcPr>
            <w:tcW w:w="1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Default="007B6F8A">
            <w:pPr>
              <w:jc w:val="center"/>
            </w:pPr>
          </w:p>
        </w:tc>
        <w:tc>
          <w:tcPr>
            <w:tcW w:w="14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7B6F8A">
            <w:pPr>
              <w:jc w:val="center"/>
            </w:pPr>
          </w:p>
        </w:tc>
        <w:tc>
          <w:tcPr>
            <w:tcW w:w="1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7B6F8A">
            <w:pPr>
              <w:jc w:val="center"/>
            </w:pPr>
          </w:p>
        </w:tc>
        <w:tc>
          <w:tcPr>
            <w:tcW w:w="1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7B6F8A">
            <w:pPr>
              <w:jc w:val="center"/>
            </w:pPr>
          </w:p>
        </w:tc>
      </w:tr>
      <w:tr w:rsidR="007B6F8A">
        <w:trPr>
          <w:cantSplit/>
          <w:trHeight w:hRule="exact" w:val="340"/>
        </w:trPr>
        <w:tc>
          <w:tcPr>
            <w:tcW w:w="45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F11253">
            <w:r>
              <w:rPr>
                <w:sz w:val="22"/>
                <w:szCs w:val="22"/>
              </w:rPr>
              <w:t>Agrícola</w:t>
            </w:r>
          </w:p>
        </w:tc>
        <w:tc>
          <w:tcPr>
            <w:tcW w:w="1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Default="007B6F8A">
            <w:pPr>
              <w:jc w:val="center"/>
            </w:pPr>
          </w:p>
        </w:tc>
        <w:tc>
          <w:tcPr>
            <w:tcW w:w="14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7B6F8A">
            <w:pPr>
              <w:jc w:val="center"/>
            </w:pPr>
          </w:p>
        </w:tc>
        <w:tc>
          <w:tcPr>
            <w:tcW w:w="1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7B6F8A">
            <w:pPr>
              <w:jc w:val="center"/>
            </w:pPr>
          </w:p>
        </w:tc>
        <w:tc>
          <w:tcPr>
            <w:tcW w:w="1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7B6F8A">
            <w:pPr>
              <w:jc w:val="center"/>
            </w:pPr>
          </w:p>
        </w:tc>
      </w:tr>
      <w:tr w:rsidR="007B6F8A">
        <w:trPr>
          <w:cantSplit/>
          <w:trHeight w:hRule="exact" w:val="340"/>
        </w:trPr>
        <w:tc>
          <w:tcPr>
            <w:tcW w:w="45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F11253">
            <w:r>
              <w:rPr>
                <w:sz w:val="22"/>
                <w:szCs w:val="22"/>
              </w:rPr>
              <w:t>Pecuária</w:t>
            </w:r>
          </w:p>
        </w:tc>
        <w:tc>
          <w:tcPr>
            <w:tcW w:w="1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Default="007B6F8A">
            <w:pPr>
              <w:jc w:val="center"/>
            </w:pPr>
          </w:p>
        </w:tc>
        <w:tc>
          <w:tcPr>
            <w:tcW w:w="14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7B6F8A">
            <w:pPr>
              <w:jc w:val="center"/>
            </w:pPr>
          </w:p>
        </w:tc>
        <w:tc>
          <w:tcPr>
            <w:tcW w:w="1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7B6F8A">
            <w:pPr>
              <w:jc w:val="center"/>
            </w:pPr>
          </w:p>
        </w:tc>
        <w:tc>
          <w:tcPr>
            <w:tcW w:w="1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7B6F8A">
            <w:pPr>
              <w:jc w:val="center"/>
            </w:pPr>
          </w:p>
        </w:tc>
      </w:tr>
      <w:tr w:rsidR="007B6F8A">
        <w:trPr>
          <w:cantSplit/>
          <w:trHeight w:hRule="exact" w:val="340"/>
        </w:trPr>
        <w:tc>
          <w:tcPr>
            <w:tcW w:w="45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F11253">
            <w:r>
              <w:rPr>
                <w:sz w:val="22"/>
                <w:szCs w:val="22"/>
              </w:rPr>
              <w:t>Extrativismo Vegetal</w:t>
            </w:r>
          </w:p>
        </w:tc>
        <w:tc>
          <w:tcPr>
            <w:tcW w:w="1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Default="007B6F8A">
            <w:pPr>
              <w:jc w:val="center"/>
            </w:pPr>
          </w:p>
        </w:tc>
        <w:tc>
          <w:tcPr>
            <w:tcW w:w="14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7B6F8A">
            <w:pPr>
              <w:jc w:val="center"/>
            </w:pPr>
          </w:p>
        </w:tc>
        <w:tc>
          <w:tcPr>
            <w:tcW w:w="1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7B6F8A">
            <w:pPr>
              <w:jc w:val="center"/>
            </w:pPr>
          </w:p>
        </w:tc>
        <w:tc>
          <w:tcPr>
            <w:tcW w:w="1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7B6F8A">
            <w:pPr>
              <w:jc w:val="center"/>
            </w:pPr>
          </w:p>
        </w:tc>
      </w:tr>
      <w:tr w:rsidR="007B6F8A">
        <w:trPr>
          <w:cantSplit/>
          <w:trHeight w:hRule="exact" w:val="340"/>
        </w:trPr>
        <w:tc>
          <w:tcPr>
            <w:tcW w:w="45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F11253">
            <w:r>
              <w:rPr>
                <w:sz w:val="22"/>
                <w:szCs w:val="22"/>
              </w:rPr>
              <w:t>Reserva Florestal ou APA</w:t>
            </w:r>
          </w:p>
        </w:tc>
        <w:tc>
          <w:tcPr>
            <w:tcW w:w="1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Default="007B6F8A">
            <w:pPr>
              <w:jc w:val="center"/>
            </w:pPr>
          </w:p>
        </w:tc>
        <w:tc>
          <w:tcPr>
            <w:tcW w:w="14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7B6F8A">
            <w:pPr>
              <w:jc w:val="center"/>
            </w:pPr>
          </w:p>
        </w:tc>
        <w:tc>
          <w:tcPr>
            <w:tcW w:w="1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7B6F8A">
            <w:pPr>
              <w:jc w:val="center"/>
            </w:pPr>
          </w:p>
        </w:tc>
        <w:tc>
          <w:tcPr>
            <w:tcW w:w="1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7B6F8A">
            <w:pPr>
              <w:jc w:val="center"/>
            </w:pPr>
          </w:p>
        </w:tc>
      </w:tr>
      <w:tr w:rsidR="007B6F8A">
        <w:trPr>
          <w:cantSplit/>
          <w:trHeight w:hRule="exact" w:val="340"/>
        </w:trPr>
        <w:tc>
          <w:tcPr>
            <w:tcW w:w="45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F11253">
            <w:r>
              <w:rPr>
                <w:sz w:val="22"/>
                <w:szCs w:val="22"/>
              </w:rPr>
              <w:t>Mineração</w:t>
            </w:r>
          </w:p>
        </w:tc>
        <w:tc>
          <w:tcPr>
            <w:tcW w:w="1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Default="007B6F8A">
            <w:pPr>
              <w:jc w:val="center"/>
            </w:pPr>
          </w:p>
        </w:tc>
        <w:tc>
          <w:tcPr>
            <w:tcW w:w="14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7B6F8A">
            <w:pPr>
              <w:jc w:val="center"/>
            </w:pPr>
          </w:p>
        </w:tc>
        <w:tc>
          <w:tcPr>
            <w:tcW w:w="1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7B6F8A">
            <w:pPr>
              <w:jc w:val="center"/>
            </w:pPr>
          </w:p>
        </w:tc>
        <w:tc>
          <w:tcPr>
            <w:tcW w:w="1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7B6F8A">
            <w:pPr>
              <w:jc w:val="center"/>
            </w:pPr>
          </w:p>
        </w:tc>
      </w:tr>
      <w:tr w:rsidR="007B6F8A" w:rsidTr="0094024B">
        <w:trPr>
          <w:cantSplit/>
          <w:trHeight w:hRule="exact" w:val="340"/>
        </w:trPr>
        <w:tc>
          <w:tcPr>
            <w:tcW w:w="453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F11253" w:rsidP="00DF4A71">
            <w:r>
              <w:rPr>
                <w:sz w:val="22"/>
                <w:szCs w:val="22"/>
              </w:rPr>
              <w:t xml:space="preserve">Turismo e </w:t>
            </w:r>
            <w:r w:rsidR="00DF4A71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utras</w:t>
            </w:r>
          </w:p>
        </w:tc>
        <w:tc>
          <w:tcPr>
            <w:tcW w:w="1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Default="007B6F8A">
            <w:pPr>
              <w:jc w:val="center"/>
            </w:pPr>
          </w:p>
        </w:tc>
        <w:tc>
          <w:tcPr>
            <w:tcW w:w="145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7B6F8A">
            <w:pPr>
              <w:jc w:val="center"/>
            </w:pPr>
          </w:p>
        </w:tc>
        <w:tc>
          <w:tcPr>
            <w:tcW w:w="1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7B6F8A">
            <w:pPr>
              <w:jc w:val="center"/>
            </w:pPr>
          </w:p>
        </w:tc>
        <w:tc>
          <w:tcPr>
            <w:tcW w:w="1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7B6F8A">
            <w:pPr>
              <w:jc w:val="center"/>
            </w:pPr>
          </w:p>
        </w:tc>
      </w:tr>
      <w:tr w:rsidR="007B6F8A" w:rsidTr="0094024B">
        <w:trPr>
          <w:cantSplit/>
          <w:trHeight w:val="1450"/>
        </w:trPr>
        <w:tc>
          <w:tcPr>
            <w:tcW w:w="104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Default="00F11253">
            <w:pPr>
              <w:pStyle w:val="Ttulo6"/>
              <w:spacing w:before="0" w:after="0"/>
            </w:pPr>
            <w:r>
              <w:t>Descrição das Áreas Afetadas</w:t>
            </w:r>
            <w:r>
              <w:rPr>
                <w:b w:val="0"/>
              </w:rPr>
              <w:t xml:space="preserve"> (Especificar se Urbana e/ou Rural):</w:t>
            </w:r>
          </w:p>
          <w:p w:rsidR="007B6F8A" w:rsidRDefault="007B6F8A">
            <w:pPr>
              <w:jc w:val="both"/>
              <w:rPr>
                <w:sz w:val="22"/>
                <w:szCs w:val="22"/>
              </w:rPr>
            </w:pPr>
          </w:p>
          <w:p w:rsidR="007B6F8A" w:rsidRDefault="007B6F8A">
            <w:pPr>
              <w:jc w:val="both"/>
              <w:rPr>
                <w:sz w:val="22"/>
                <w:szCs w:val="22"/>
              </w:rPr>
            </w:pPr>
          </w:p>
          <w:p w:rsidR="007B6F8A" w:rsidRDefault="007B6F8A">
            <w:pPr>
              <w:jc w:val="both"/>
              <w:rPr>
                <w:sz w:val="22"/>
                <w:szCs w:val="22"/>
              </w:rPr>
            </w:pPr>
          </w:p>
          <w:p w:rsidR="007B6F8A" w:rsidRDefault="007B6F8A">
            <w:pPr>
              <w:jc w:val="both"/>
              <w:rPr>
                <w:sz w:val="22"/>
                <w:szCs w:val="22"/>
              </w:rPr>
            </w:pPr>
          </w:p>
          <w:p w:rsidR="007B6F8A" w:rsidRDefault="007B6F8A">
            <w:pPr>
              <w:jc w:val="both"/>
              <w:rPr>
                <w:sz w:val="22"/>
                <w:szCs w:val="22"/>
              </w:rPr>
            </w:pPr>
          </w:p>
          <w:p w:rsidR="007B6F8A" w:rsidRDefault="007B6F8A">
            <w:pPr>
              <w:jc w:val="both"/>
              <w:rPr>
                <w:sz w:val="22"/>
                <w:szCs w:val="22"/>
              </w:rPr>
            </w:pPr>
          </w:p>
          <w:p w:rsidR="007B6F8A" w:rsidRDefault="007B6F8A">
            <w:pPr>
              <w:jc w:val="both"/>
              <w:rPr>
                <w:sz w:val="22"/>
                <w:szCs w:val="22"/>
              </w:rPr>
            </w:pPr>
          </w:p>
          <w:p w:rsidR="00493C25" w:rsidRDefault="00493C25">
            <w:pPr>
              <w:jc w:val="both"/>
              <w:rPr>
                <w:sz w:val="22"/>
                <w:szCs w:val="22"/>
              </w:rPr>
            </w:pPr>
          </w:p>
        </w:tc>
      </w:tr>
      <w:tr w:rsidR="007B6F8A" w:rsidTr="00493C25">
        <w:trPr>
          <w:cantSplit/>
          <w:trHeight w:val="140"/>
        </w:trPr>
        <w:tc>
          <w:tcPr>
            <w:tcW w:w="1049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Default="007B6F8A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493C25" w:rsidTr="00493C25">
        <w:trPr>
          <w:cantSplit/>
          <w:trHeight w:val="327"/>
        </w:trPr>
        <w:tc>
          <w:tcPr>
            <w:tcW w:w="104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493C25" w:rsidRPr="00493C25" w:rsidRDefault="00493C25" w:rsidP="00493C25">
            <w:pPr>
              <w:shd w:val="clear" w:color="auto" w:fill="BFBFBF"/>
            </w:pPr>
            <w:r>
              <w:rPr>
                <w:b/>
                <w:sz w:val="28"/>
                <w:szCs w:val="28"/>
              </w:rPr>
              <w:t>5. Causas e Efeitos do Desastre</w:t>
            </w:r>
            <w:r>
              <w:rPr>
                <w:b/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Descrição do Evento e Suas Características:</w:t>
            </w:r>
          </w:p>
        </w:tc>
      </w:tr>
      <w:tr w:rsidR="007B6F8A" w:rsidTr="00493C25">
        <w:trPr>
          <w:cantSplit/>
          <w:trHeight w:val="1346"/>
        </w:trPr>
        <w:tc>
          <w:tcPr>
            <w:tcW w:w="104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Default="007B6F8A" w:rsidP="00493C25">
            <w:pPr>
              <w:rPr>
                <w:sz w:val="22"/>
                <w:szCs w:val="22"/>
              </w:rPr>
            </w:pPr>
          </w:p>
          <w:p w:rsidR="007B6F8A" w:rsidRDefault="007B6F8A">
            <w:pPr>
              <w:jc w:val="both"/>
              <w:rPr>
                <w:sz w:val="22"/>
                <w:szCs w:val="22"/>
              </w:rPr>
            </w:pPr>
          </w:p>
          <w:p w:rsidR="007B6F8A" w:rsidRDefault="007B6F8A">
            <w:pPr>
              <w:jc w:val="both"/>
              <w:rPr>
                <w:sz w:val="22"/>
                <w:szCs w:val="22"/>
              </w:rPr>
            </w:pPr>
          </w:p>
          <w:p w:rsidR="007B6F8A" w:rsidRDefault="007B6F8A">
            <w:pPr>
              <w:jc w:val="both"/>
              <w:rPr>
                <w:sz w:val="22"/>
                <w:szCs w:val="22"/>
              </w:rPr>
            </w:pPr>
          </w:p>
          <w:p w:rsidR="007B6F8A" w:rsidRDefault="007B6F8A">
            <w:pPr>
              <w:jc w:val="both"/>
              <w:rPr>
                <w:sz w:val="22"/>
                <w:szCs w:val="22"/>
              </w:rPr>
            </w:pPr>
          </w:p>
          <w:p w:rsidR="007B6F8A" w:rsidRDefault="007B6F8A">
            <w:pPr>
              <w:jc w:val="both"/>
              <w:rPr>
                <w:sz w:val="22"/>
                <w:szCs w:val="22"/>
              </w:rPr>
            </w:pPr>
          </w:p>
          <w:p w:rsidR="007B6F8A" w:rsidRDefault="007B6F8A">
            <w:pPr>
              <w:jc w:val="both"/>
              <w:rPr>
                <w:sz w:val="22"/>
                <w:szCs w:val="22"/>
              </w:rPr>
            </w:pPr>
          </w:p>
          <w:p w:rsidR="007B6F8A" w:rsidRDefault="007B6F8A">
            <w:pPr>
              <w:jc w:val="both"/>
              <w:rPr>
                <w:sz w:val="22"/>
                <w:szCs w:val="22"/>
              </w:rPr>
            </w:pPr>
          </w:p>
          <w:p w:rsidR="007B6F8A" w:rsidRDefault="007B6F8A">
            <w:pPr>
              <w:jc w:val="both"/>
              <w:rPr>
                <w:sz w:val="22"/>
                <w:szCs w:val="22"/>
              </w:rPr>
            </w:pPr>
          </w:p>
          <w:p w:rsidR="007B6F8A" w:rsidRDefault="007B6F8A">
            <w:pPr>
              <w:jc w:val="both"/>
              <w:rPr>
                <w:sz w:val="22"/>
                <w:szCs w:val="22"/>
              </w:rPr>
            </w:pPr>
          </w:p>
        </w:tc>
      </w:tr>
    </w:tbl>
    <w:p w:rsidR="007B6F8A" w:rsidRDefault="007B6F8A">
      <w:pPr>
        <w:rPr>
          <w:sz w:val="16"/>
          <w:szCs w:val="16"/>
        </w:rPr>
      </w:pPr>
    </w:p>
    <w:p w:rsidR="007B6F8A" w:rsidRDefault="007B6F8A">
      <w:pPr>
        <w:rPr>
          <w:sz w:val="16"/>
          <w:szCs w:val="16"/>
        </w:rPr>
      </w:pPr>
    </w:p>
    <w:tbl>
      <w:tblPr>
        <w:tblW w:w="10490" w:type="dxa"/>
        <w:tblInd w:w="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18"/>
        <w:gridCol w:w="4961"/>
        <w:gridCol w:w="709"/>
        <w:gridCol w:w="567"/>
        <w:gridCol w:w="94"/>
        <w:gridCol w:w="1370"/>
        <w:gridCol w:w="1371"/>
      </w:tblGrid>
      <w:tr w:rsidR="007B6F8A" w:rsidTr="00493C25">
        <w:trPr>
          <w:cantSplit/>
          <w:trHeight w:hRule="exact" w:val="454"/>
        </w:trPr>
        <w:tc>
          <w:tcPr>
            <w:tcW w:w="10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F11253">
            <w:pPr>
              <w:spacing w:line="240" w:lineRule="exact"/>
            </w:pPr>
            <w:r>
              <w:rPr>
                <w:b/>
                <w:sz w:val="28"/>
                <w:szCs w:val="28"/>
              </w:rPr>
              <w:lastRenderedPageBreak/>
              <w:t>6. Danos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Humanos, Materiais ou </w:t>
            </w:r>
            <w:proofErr w:type="gramStart"/>
            <w:r>
              <w:rPr>
                <w:b/>
                <w:sz w:val="28"/>
                <w:szCs w:val="28"/>
              </w:rPr>
              <w:t>Ambientais</w:t>
            </w:r>
            <w:proofErr w:type="gramEnd"/>
          </w:p>
        </w:tc>
      </w:tr>
      <w:tr w:rsidR="007B6F8A" w:rsidTr="00B96878">
        <w:trPr>
          <w:cantSplit/>
          <w:trHeight w:val="534"/>
        </w:trPr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F11253">
            <w:pPr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6.1 – </w:t>
            </w:r>
          </w:p>
          <w:p w:rsidR="007B6F8A" w:rsidRDefault="00F11253">
            <w:pPr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Danos Humanos</w:t>
            </w:r>
          </w:p>
        </w:tc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F11253">
            <w:pPr>
              <w:pStyle w:val="Ttulo8"/>
              <w:spacing w:before="0" w:after="0"/>
              <w:jc w:val="center"/>
              <w:rPr>
                <w:b/>
                <w:i w:val="0"/>
                <w:sz w:val="22"/>
                <w:szCs w:val="22"/>
              </w:rPr>
            </w:pPr>
            <w:r>
              <w:rPr>
                <w:b/>
                <w:i w:val="0"/>
                <w:sz w:val="22"/>
                <w:szCs w:val="22"/>
              </w:rPr>
              <w:t>Tipo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F11253" w:rsidP="00D416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Nº de </w:t>
            </w:r>
            <w:r w:rsidR="00D416F5"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essoas</w:t>
            </w:r>
          </w:p>
        </w:tc>
      </w:tr>
      <w:tr w:rsidR="007B6F8A" w:rsidTr="00B96878">
        <w:trPr>
          <w:cantSplit/>
        </w:trPr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7B6F8A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F11253">
            <w:pPr>
              <w:pStyle w:val="Ttulo8"/>
              <w:spacing w:before="0" w:after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Mortos 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Pr="00F36941" w:rsidRDefault="00F36941">
            <w:pPr>
              <w:jc w:val="center"/>
              <w:rPr>
                <w:color w:val="FF0000"/>
                <w:sz w:val="22"/>
                <w:szCs w:val="22"/>
              </w:rPr>
            </w:pPr>
            <w:proofErr w:type="gramStart"/>
            <w:r w:rsidRPr="00F36941">
              <w:rPr>
                <w:color w:val="FF0000"/>
                <w:sz w:val="22"/>
                <w:szCs w:val="22"/>
              </w:rPr>
              <w:t>0</w:t>
            </w:r>
            <w:proofErr w:type="gramEnd"/>
          </w:p>
        </w:tc>
      </w:tr>
      <w:tr w:rsidR="007B6F8A" w:rsidTr="00B96878">
        <w:trPr>
          <w:cantSplit/>
        </w:trPr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7B6F8A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F11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Feridos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Pr="00F36941" w:rsidRDefault="00F36941">
            <w:pPr>
              <w:jc w:val="center"/>
              <w:rPr>
                <w:color w:val="FF0000"/>
                <w:sz w:val="22"/>
                <w:szCs w:val="22"/>
              </w:rPr>
            </w:pPr>
            <w:proofErr w:type="gramStart"/>
            <w:r w:rsidRPr="00F36941">
              <w:rPr>
                <w:color w:val="FF0000"/>
                <w:sz w:val="22"/>
                <w:szCs w:val="22"/>
              </w:rPr>
              <w:t>0</w:t>
            </w:r>
            <w:proofErr w:type="gramEnd"/>
          </w:p>
        </w:tc>
      </w:tr>
      <w:tr w:rsidR="007B6F8A" w:rsidTr="00B96878">
        <w:trPr>
          <w:cantSplit/>
        </w:trPr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7B6F8A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F11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Enfermos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Pr="00F36941" w:rsidRDefault="00F36941">
            <w:pPr>
              <w:jc w:val="center"/>
              <w:rPr>
                <w:color w:val="FF0000"/>
                <w:sz w:val="22"/>
                <w:szCs w:val="22"/>
              </w:rPr>
            </w:pPr>
            <w:proofErr w:type="gramStart"/>
            <w:r w:rsidRPr="00F36941">
              <w:rPr>
                <w:color w:val="FF0000"/>
                <w:sz w:val="22"/>
                <w:szCs w:val="22"/>
              </w:rPr>
              <w:t>0</w:t>
            </w:r>
            <w:proofErr w:type="gramEnd"/>
          </w:p>
        </w:tc>
      </w:tr>
      <w:tr w:rsidR="007B6F8A" w:rsidTr="00B96878">
        <w:trPr>
          <w:cantSplit/>
        </w:trPr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7B6F8A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F11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Desabrigados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Pr="00F36941" w:rsidRDefault="00F36941">
            <w:pPr>
              <w:jc w:val="center"/>
              <w:rPr>
                <w:color w:val="FF0000"/>
                <w:sz w:val="22"/>
                <w:szCs w:val="22"/>
              </w:rPr>
            </w:pPr>
            <w:proofErr w:type="gramStart"/>
            <w:r w:rsidRPr="00F36941">
              <w:rPr>
                <w:color w:val="FF0000"/>
                <w:sz w:val="22"/>
                <w:szCs w:val="22"/>
              </w:rPr>
              <w:t>0</w:t>
            </w:r>
            <w:proofErr w:type="gramEnd"/>
          </w:p>
        </w:tc>
      </w:tr>
      <w:tr w:rsidR="007B6F8A" w:rsidTr="00B96878">
        <w:trPr>
          <w:cantSplit/>
        </w:trPr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7B6F8A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F11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Desalojados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Pr="00F36941" w:rsidRDefault="00F36941">
            <w:pPr>
              <w:jc w:val="center"/>
              <w:rPr>
                <w:color w:val="FF0000"/>
                <w:sz w:val="22"/>
                <w:szCs w:val="22"/>
              </w:rPr>
            </w:pPr>
            <w:proofErr w:type="gramStart"/>
            <w:r w:rsidRPr="00F36941">
              <w:rPr>
                <w:color w:val="FF0000"/>
                <w:sz w:val="22"/>
                <w:szCs w:val="22"/>
              </w:rPr>
              <w:t>0</w:t>
            </w:r>
            <w:proofErr w:type="gramEnd"/>
          </w:p>
        </w:tc>
      </w:tr>
      <w:tr w:rsidR="007B6F8A" w:rsidTr="00B96878">
        <w:trPr>
          <w:cantSplit/>
        </w:trPr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7B6F8A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F11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Desaparecidos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Pr="00F36941" w:rsidRDefault="00F36941">
            <w:pPr>
              <w:jc w:val="center"/>
              <w:rPr>
                <w:color w:val="FF0000"/>
                <w:sz w:val="22"/>
                <w:szCs w:val="22"/>
              </w:rPr>
            </w:pPr>
            <w:proofErr w:type="gramStart"/>
            <w:r w:rsidRPr="00F36941">
              <w:rPr>
                <w:color w:val="FF0000"/>
                <w:sz w:val="22"/>
                <w:szCs w:val="22"/>
              </w:rPr>
              <w:t>0</w:t>
            </w:r>
            <w:proofErr w:type="gramEnd"/>
          </w:p>
        </w:tc>
      </w:tr>
      <w:tr w:rsidR="007B6F8A" w:rsidTr="00B96878">
        <w:trPr>
          <w:cantSplit/>
        </w:trPr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7B6F8A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F11253" w:rsidP="00493C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Outros </w:t>
            </w:r>
            <w:r w:rsidR="00493C25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fetados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Pr="00F36941" w:rsidRDefault="00F36941">
            <w:pPr>
              <w:jc w:val="center"/>
              <w:rPr>
                <w:color w:val="FF0000"/>
                <w:sz w:val="22"/>
                <w:szCs w:val="22"/>
              </w:rPr>
            </w:pPr>
            <w:proofErr w:type="gramStart"/>
            <w:r w:rsidRPr="00F36941">
              <w:rPr>
                <w:color w:val="FF0000"/>
                <w:sz w:val="22"/>
                <w:szCs w:val="22"/>
              </w:rPr>
              <w:t>0</w:t>
            </w:r>
            <w:proofErr w:type="gramEnd"/>
          </w:p>
        </w:tc>
      </w:tr>
      <w:tr w:rsidR="007B6F8A" w:rsidTr="00B96878">
        <w:trPr>
          <w:cantSplit/>
          <w:trHeight w:val="318"/>
        </w:trPr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7B6F8A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F11253" w:rsidP="00493C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Total de </w:t>
            </w:r>
            <w:r w:rsidR="00493C25">
              <w:rPr>
                <w:b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fetados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7B6F8A">
            <w:pPr>
              <w:jc w:val="center"/>
              <w:rPr>
                <w:sz w:val="22"/>
                <w:szCs w:val="22"/>
              </w:rPr>
            </w:pPr>
          </w:p>
        </w:tc>
      </w:tr>
      <w:tr w:rsidR="007B6F8A" w:rsidTr="00493C25">
        <w:trPr>
          <w:cantSplit/>
          <w:trHeight w:val="606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Default="00F112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Descrição dos Danos Humanos:</w:t>
            </w:r>
          </w:p>
          <w:p w:rsidR="007B6F8A" w:rsidRDefault="007B6F8A">
            <w:pPr>
              <w:jc w:val="both"/>
              <w:rPr>
                <w:sz w:val="22"/>
                <w:szCs w:val="22"/>
              </w:rPr>
            </w:pPr>
          </w:p>
          <w:p w:rsidR="007B6F8A" w:rsidRDefault="007B6F8A">
            <w:pPr>
              <w:jc w:val="both"/>
              <w:rPr>
                <w:sz w:val="22"/>
                <w:szCs w:val="22"/>
              </w:rPr>
            </w:pPr>
          </w:p>
          <w:p w:rsidR="007B6F8A" w:rsidRDefault="007B6F8A">
            <w:pPr>
              <w:jc w:val="both"/>
              <w:rPr>
                <w:sz w:val="22"/>
                <w:szCs w:val="22"/>
              </w:rPr>
            </w:pPr>
          </w:p>
          <w:p w:rsidR="007B6F8A" w:rsidRDefault="007B6F8A">
            <w:pPr>
              <w:jc w:val="both"/>
              <w:rPr>
                <w:sz w:val="22"/>
                <w:szCs w:val="22"/>
              </w:rPr>
            </w:pPr>
          </w:p>
        </w:tc>
      </w:tr>
      <w:tr w:rsidR="007B6F8A" w:rsidTr="00493C25">
        <w:trPr>
          <w:cantSplit/>
        </w:trPr>
        <w:tc>
          <w:tcPr>
            <w:tcW w:w="1049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Default="007B6F8A">
            <w:pPr>
              <w:pStyle w:val="Ttulo6"/>
              <w:spacing w:before="0" w:after="0"/>
              <w:rPr>
                <w:sz w:val="16"/>
                <w:szCs w:val="16"/>
              </w:rPr>
            </w:pPr>
          </w:p>
        </w:tc>
      </w:tr>
      <w:tr w:rsidR="007B6F8A" w:rsidTr="00284EE3">
        <w:trPr>
          <w:cantSplit/>
          <w:trHeight w:hRule="exact" w:val="61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F11253">
            <w:pPr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 – </w:t>
            </w:r>
          </w:p>
          <w:p w:rsidR="007B6F8A" w:rsidRDefault="00F11253">
            <w:pPr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Danos Materiais</w:t>
            </w:r>
          </w:p>
          <w:p w:rsidR="007B6F8A" w:rsidRDefault="007B6F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F11253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Tipo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F11253">
            <w:pPr>
              <w:spacing w:line="240" w:lineRule="exact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Quantidades Destruídas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F11253">
            <w:pPr>
              <w:spacing w:line="240" w:lineRule="exact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Quantidades Danificadas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F11253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Valor (R$)</w:t>
            </w:r>
          </w:p>
        </w:tc>
      </w:tr>
      <w:tr w:rsidR="007B6F8A" w:rsidTr="00B96878">
        <w:trPr>
          <w:cantSplit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7B6F8A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Default="00F112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Unidades Habitacionais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Pr="00F36941" w:rsidRDefault="00F36941">
            <w:pPr>
              <w:ind w:left="426"/>
              <w:rPr>
                <w:color w:val="FF0000"/>
                <w:sz w:val="22"/>
                <w:szCs w:val="22"/>
              </w:rPr>
            </w:pPr>
            <w:proofErr w:type="gramStart"/>
            <w:r w:rsidRPr="00F36941">
              <w:rPr>
                <w:color w:val="FF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Pr="00F36941" w:rsidRDefault="00F36941">
            <w:pPr>
              <w:ind w:left="426"/>
              <w:rPr>
                <w:color w:val="FF0000"/>
                <w:sz w:val="22"/>
                <w:szCs w:val="22"/>
              </w:rPr>
            </w:pPr>
            <w:proofErr w:type="gramStart"/>
            <w:r w:rsidRPr="00F36941">
              <w:rPr>
                <w:color w:val="FF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Pr="00F36941" w:rsidRDefault="00F36941">
            <w:pPr>
              <w:ind w:left="426"/>
              <w:rPr>
                <w:color w:val="FF0000"/>
                <w:sz w:val="22"/>
                <w:szCs w:val="22"/>
              </w:rPr>
            </w:pPr>
            <w:proofErr w:type="gramStart"/>
            <w:r w:rsidRPr="00F36941">
              <w:rPr>
                <w:color w:val="FF0000"/>
                <w:sz w:val="22"/>
                <w:szCs w:val="22"/>
              </w:rPr>
              <w:t>0</w:t>
            </w:r>
            <w:proofErr w:type="gramEnd"/>
          </w:p>
        </w:tc>
      </w:tr>
      <w:tr w:rsidR="007B6F8A" w:rsidTr="00B96878">
        <w:trPr>
          <w:cantSplit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7B6F8A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Default="00F11253" w:rsidP="005409AE">
            <w:r>
              <w:rPr>
                <w:bCs/>
                <w:sz w:val="20"/>
                <w:szCs w:val="20"/>
              </w:rPr>
              <w:t xml:space="preserve">Instalações </w:t>
            </w:r>
            <w:r w:rsidR="005409AE">
              <w:rPr>
                <w:bCs/>
                <w:sz w:val="20"/>
                <w:szCs w:val="20"/>
              </w:rPr>
              <w:t>P</w:t>
            </w:r>
            <w:r>
              <w:rPr>
                <w:bCs/>
                <w:sz w:val="20"/>
                <w:szCs w:val="20"/>
              </w:rPr>
              <w:t>úblicas de Saúde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Pr="00F36941" w:rsidRDefault="00F36941">
            <w:pPr>
              <w:ind w:left="426"/>
              <w:rPr>
                <w:color w:val="FF0000"/>
                <w:sz w:val="22"/>
                <w:szCs w:val="22"/>
              </w:rPr>
            </w:pPr>
            <w:proofErr w:type="gramStart"/>
            <w:r w:rsidRPr="00F36941">
              <w:rPr>
                <w:color w:val="FF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Pr="00F36941" w:rsidRDefault="00F36941">
            <w:pPr>
              <w:ind w:left="426"/>
              <w:rPr>
                <w:color w:val="FF0000"/>
                <w:sz w:val="22"/>
                <w:szCs w:val="22"/>
              </w:rPr>
            </w:pPr>
            <w:proofErr w:type="gramStart"/>
            <w:r w:rsidRPr="00F36941">
              <w:rPr>
                <w:color w:val="FF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Pr="00F36941" w:rsidRDefault="00F36941">
            <w:pPr>
              <w:ind w:left="426"/>
              <w:rPr>
                <w:color w:val="FF0000"/>
                <w:sz w:val="22"/>
                <w:szCs w:val="22"/>
              </w:rPr>
            </w:pPr>
            <w:proofErr w:type="gramStart"/>
            <w:r w:rsidRPr="00F36941">
              <w:rPr>
                <w:color w:val="FF0000"/>
                <w:sz w:val="22"/>
                <w:szCs w:val="22"/>
              </w:rPr>
              <w:t>0</w:t>
            </w:r>
            <w:proofErr w:type="gramEnd"/>
          </w:p>
        </w:tc>
      </w:tr>
      <w:tr w:rsidR="007B6F8A" w:rsidTr="00B96878">
        <w:trPr>
          <w:cantSplit/>
        </w:trPr>
        <w:tc>
          <w:tcPr>
            <w:tcW w:w="1418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7B6F8A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Default="00F11253" w:rsidP="005409AE">
            <w:r>
              <w:rPr>
                <w:bCs/>
                <w:sz w:val="20"/>
                <w:szCs w:val="20"/>
              </w:rPr>
              <w:t xml:space="preserve">Instalações </w:t>
            </w:r>
            <w:r w:rsidR="005409AE">
              <w:rPr>
                <w:bCs/>
                <w:sz w:val="20"/>
                <w:szCs w:val="20"/>
              </w:rPr>
              <w:t>P</w:t>
            </w:r>
            <w:r>
              <w:rPr>
                <w:bCs/>
                <w:sz w:val="20"/>
                <w:szCs w:val="20"/>
              </w:rPr>
              <w:t xml:space="preserve">úblicas </w:t>
            </w:r>
            <w:r>
              <w:rPr>
                <w:sz w:val="20"/>
                <w:szCs w:val="20"/>
              </w:rPr>
              <w:t>de Ensino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Pr="00F36941" w:rsidRDefault="00F36941">
            <w:pPr>
              <w:ind w:left="426"/>
              <w:rPr>
                <w:color w:val="FF0000"/>
                <w:sz w:val="22"/>
                <w:szCs w:val="22"/>
              </w:rPr>
            </w:pPr>
            <w:proofErr w:type="gramStart"/>
            <w:r w:rsidRPr="00F36941">
              <w:rPr>
                <w:color w:val="FF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Pr="00F36941" w:rsidRDefault="00F36941">
            <w:pPr>
              <w:ind w:left="426"/>
              <w:rPr>
                <w:color w:val="FF0000"/>
                <w:sz w:val="22"/>
                <w:szCs w:val="22"/>
              </w:rPr>
            </w:pPr>
            <w:proofErr w:type="gramStart"/>
            <w:r w:rsidRPr="00F36941">
              <w:rPr>
                <w:color w:val="FF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Pr="00F36941" w:rsidRDefault="00F36941">
            <w:pPr>
              <w:ind w:left="426"/>
              <w:rPr>
                <w:color w:val="FF0000"/>
                <w:sz w:val="22"/>
                <w:szCs w:val="22"/>
              </w:rPr>
            </w:pPr>
            <w:proofErr w:type="gramStart"/>
            <w:r w:rsidRPr="00F36941">
              <w:rPr>
                <w:color w:val="FF0000"/>
                <w:sz w:val="22"/>
                <w:szCs w:val="22"/>
              </w:rPr>
              <w:t>0</w:t>
            </w:r>
            <w:proofErr w:type="gramEnd"/>
          </w:p>
        </w:tc>
      </w:tr>
      <w:tr w:rsidR="007B6F8A" w:rsidTr="00B96878">
        <w:trPr>
          <w:cantSplit/>
        </w:trPr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7B6F8A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Default="00F11253" w:rsidP="005409AE">
            <w:r>
              <w:rPr>
                <w:bCs/>
                <w:sz w:val="20"/>
                <w:szCs w:val="20"/>
              </w:rPr>
              <w:t xml:space="preserve">Instalações </w:t>
            </w:r>
            <w:r w:rsidR="005409AE">
              <w:rPr>
                <w:bCs/>
                <w:sz w:val="20"/>
                <w:szCs w:val="20"/>
              </w:rPr>
              <w:t>P</w:t>
            </w:r>
            <w:r>
              <w:rPr>
                <w:bCs/>
                <w:sz w:val="20"/>
                <w:szCs w:val="20"/>
              </w:rPr>
              <w:t xml:space="preserve">úblicas </w:t>
            </w:r>
            <w:r w:rsidR="005409AE">
              <w:rPr>
                <w:bCs/>
                <w:sz w:val="20"/>
                <w:szCs w:val="20"/>
              </w:rPr>
              <w:t>P</w:t>
            </w:r>
            <w:r>
              <w:rPr>
                <w:bCs/>
                <w:sz w:val="20"/>
                <w:szCs w:val="20"/>
              </w:rPr>
              <w:t xml:space="preserve">restadoras de </w:t>
            </w:r>
            <w:r w:rsidR="005409AE">
              <w:rPr>
                <w:bCs/>
                <w:sz w:val="20"/>
                <w:szCs w:val="20"/>
              </w:rPr>
              <w:t>O</w:t>
            </w:r>
            <w:r>
              <w:rPr>
                <w:bCs/>
                <w:sz w:val="20"/>
                <w:szCs w:val="20"/>
              </w:rPr>
              <w:t>utros Serviços</w:t>
            </w:r>
          </w:p>
        </w:tc>
        <w:tc>
          <w:tcPr>
            <w:tcW w:w="1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Pr="00F36941" w:rsidRDefault="00F36941">
            <w:pPr>
              <w:ind w:left="426"/>
              <w:rPr>
                <w:color w:val="FF0000"/>
                <w:sz w:val="22"/>
                <w:szCs w:val="22"/>
              </w:rPr>
            </w:pPr>
            <w:proofErr w:type="gramStart"/>
            <w:r w:rsidRPr="00F36941">
              <w:rPr>
                <w:color w:val="FF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Pr="00F36941" w:rsidRDefault="00F36941">
            <w:pPr>
              <w:ind w:left="426"/>
              <w:rPr>
                <w:color w:val="FF0000"/>
                <w:sz w:val="22"/>
                <w:szCs w:val="22"/>
              </w:rPr>
            </w:pPr>
            <w:proofErr w:type="gramStart"/>
            <w:r w:rsidRPr="00F36941">
              <w:rPr>
                <w:color w:val="FF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Pr="00F36941" w:rsidRDefault="00F36941">
            <w:pPr>
              <w:ind w:left="426"/>
              <w:rPr>
                <w:color w:val="FF0000"/>
                <w:sz w:val="22"/>
                <w:szCs w:val="22"/>
              </w:rPr>
            </w:pPr>
            <w:proofErr w:type="gramStart"/>
            <w:r w:rsidRPr="00F36941">
              <w:rPr>
                <w:color w:val="FF0000"/>
                <w:sz w:val="22"/>
                <w:szCs w:val="22"/>
              </w:rPr>
              <w:t>0</w:t>
            </w:r>
            <w:proofErr w:type="gramEnd"/>
          </w:p>
        </w:tc>
      </w:tr>
      <w:tr w:rsidR="007B6F8A" w:rsidTr="00B96878">
        <w:trPr>
          <w:cantSplit/>
        </w:trPr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7B6F8A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Default="00F11253" w:rsidP="005409AE">
            <w:r>
              <w:rPr>
                <w:bCs/>
                <w:sz w:val="20"/>
                <w:szCs w:val="20"/>
              </w:rPr>
              <w:t xml:space="preserve">Instalações </w:t>
            </w:r>
            <w:r w:rsidR="005409AE">
              <w:rPr>
                <w:bCs/>
                <w:sz w:val="20"/>
                <w:szCs w:val="20"/>
              </w:rPr>
              <w:t>P</w:t>
            </w:r>
            <w:r>
              <w:rPr>
                <w:bCs/>
                <w:sz w:val="20"/>
                <w:szCs w:val="20"/>
              </w:rPr>
              <w:t xml:space="preserve">úblicas de </w:t>
            </w:r>
            <w:r w:rsidR="005409AE">
              <w:rPr>
                <w:bCs/>
                <w:sz w:val="20"/>
                <w:szCs w:val="20"/>
              </w:rPr>
              <w:t>U</w:t>
            </w:r>
            <w:r>
              <w:rPr>
                <w:bCs/>
                <w:sz w:val="20"/>
                <w:szCs w:val="20"/>
              </w:rPr>
              <w:t xml:space="preserve">so </w:t>
            </w:r>
            <w:r>
              <w:rPr>
                <w:sz w:val="20"/>
                <w:szCs w:val="20"/>
              </w:rPr>
              <w:t>Comunitário</w:t>
            </w:r>
          </w:p>
        </w:tc>
        <w:tc>
          <w:tcPr>
            <w:tcW w:w="1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Pr="00F36941" w:rsidRDefault="00F36941">
            <w:pPr>
              <w:ind w:left="426"/>
              <w:rPr>
                <w:color w:val="FF0000"/>
                <w:sz w:val="22"/>
                <w:szCs w:val="22"/>
              </w:rPr>
            </w:pPr>
            <w:proofErr w:type="gramStart"/>
            <w:r w:rsidRPr="00F36941">
              <w:rPr>
                <w:color w:val="FF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Pr="00F36941" w:rsidRDefault="00F36941">
            <w:pPr>
              <w:ind w:left="426"/>
              <w:rPr>
                <w:color w:val="FF0000"/>
                <w:sz w:val="22"/>
                <w:szCs w:val="22"/>
              </w:rPr>
            </w:pPr>
            <w:proofErr w:type="gramStart"/>
            <w:r w:rsidRPr="00F36941">
              <w:rPr>
                <w:color w:val="FF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Pr="00F36941" w:rsidRDefault="00F36941">
            <w:pPr>
              <w:ind w:left="426"/>
              <w:rPr>
                <w:color w:val="FF0000"/>
                <w:sz w:val="22"/>
                <w:szCs w:val="22"/>
              </w:rPr>
            </w:pPr>
            <w:proofErr w:type="gramStart"/>
            <w:r w:rsidRPr="00F36941">
              <w:rPr>
                <w:color w:val="FF0000"/>
                <w:sz w:val="22"/>
                <w:szCs w:val="22"/>
              </w:rPr>
              <w:t>0</w:t>
            </w:r>
            <w:proofErr w:type="gramEnd"/>
          </w:p>
        </w:tc>
      </w:tr>
      <w:tr w:rsidR="007B6F8A" w:rsidTr="00B96878">
        <w:trPr>
          <w:cantSplit/>
        </w:trPr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7B6F8A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Default="00F11253" w:rsidP="00284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Obras de </w:t>
            </w:r>
            <w:proofErr w:type="spellStart"/>
            <w:r w:rsidR="005409AE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nfra-</w:t>
            </w:r>
            <w:r w:rsidR="00284EE3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strutura</w:t>
            </w:r>
            <w:proofErr w:type="spellEnd"/>
            <w:r>
              <w:rPr>
                <w:sz w:val="20"/>
                <w:szCs w:val="20"/>
              </w:rPr>
              <w:t xml:space="preserve"> Pública</w:t>
            </w:r>
          </w:p>
        </w:tc>
        <w:tc>
          <w:tcPr>
            <w:tcW w:w="1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Pr="00F36941" w:rsidRDefault="00F36941">
            <w:pPr>
              <w:ind w:left="426"/>
              <w:rPr>
                <w:color w:val="FF0000"/>
                <w:sz w:val="22"/>
                <w:szCs w:val="22"/>
              </w:rPr>
            </w:pPr>
            <w:proofErr w:type="gramStart"/>
            <w:r w:rsidRPr="00F36941">
              <w:rPr>
                <w:color w:val="FF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Pr="00F36941" w:rsidRDefault="00F36941">
            <w:pPr>
              <w:ind w:left="426"/>
              <w:rPr>
                <w:color w:val="FF0000"/>
                <w:sz w:val="22"/>
                <w:szCs w:val="22"/>
              </w:rPr>
            </w:pPr>
            <w:proofErr w:type="gramStart"/>
            <w:r w:rsidRPr="00F36941">
              <w:rPr>
                <w:color w:val="FF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Pr="00F36941" w:rsidRDefault="00F36941">
            <w:pPr>
              <w:ind w:left="426"/>
              <w:rPr>
                <w:color w:val="FF0000"/>
                <w:sz w:val="22"/>
                <w:szCs w:val="22"/>
              </w:rPr>
            </w:pPr>
            <w:proofErr w:type="gramStart"/>
            <w:r w:rsidRPr="00F36941">
              <w:rPr>
                <w:color w:val="FF0000"/>
                <w:sz w:val="22"/>
                <w:szCs w:val="22"/>
              </w:rPr>
              <w:t>0</w:t>
            </w:r>
            <w:proofErr w:type="gramEnd"/>
          </w:p>
        </w:tc>
      </w:tr>
      <w:tr w:rsidR="007B6F8A" w:rsidTr="00493C25">
        <w:trPr>
          <w:cantSplit/>
          <w:trHeight w:val="899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Default="00F112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Descrição dos Danos Materiais:</w:t>
            </w:r>
          </w:p>
          <w:p w:rsidR="007B6F8A" w:rsidRDefault="007B6F8A">
            <w:pPr>
              <w:jc w:val="both"/>
              <w:rPr>
                <w:sz w:val="22"/>
                <w:szCs w:val="22"/>
              </w:rPr>
            </w:pPr>
          </w:p>
          <w:p w:rsidR="007B6F8A" w:rsidRDefault="007B6F8A">
            <w:pPr>
              <w:jc w:val="both"/>
              <w:rPr>
                <w:sz w:val="22"/>
                <w:szCs w:val="22"/>
              </w:rPr>
            </w:pPr>
          </w:p>
          <w:p w:rsidR="007B6F8A" w:rsidRDefault="007B6F8A">
            <w:pPr>
              <w:jc w:val="both"/>
              <w:rPr>
                <w:sz w:val="22"/>
                <w:szCs w:val="22"/>
              </w:rPr>
            </w:pPr>
          </w:p>
          <w:p w:rsidR="007B6F8A" w:rsidRDefault="007B6F8A">
            <w:pPr>
              <w:jc w:val="both"/>
              <w:rPr>
                <w:sz w:val="22"/>
                <w:szCs w:val="22"/>
              </w:rPr>
            </w:pPr>
          </w:p>
        </w:tc>
      </w:tr>
      <w:tr w:rsidR="007B6F8A" w:rsidTr="00493C25">
        <w:trPr>
          <w:cantSplit/>
          <w:trHeight w:val="119"/>
        </w:trPr>
        <w:tc>
          <w:tcPr>
            <w:tcW w:w="1049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Default="007B6F8A">
            <w:pPr>
              <w:pStyle w:val="Ttulo6"/>
              <w:spacing w:before="0" w:after="0"/>
              <w:rPr>
                <w:sz w:val="16"/>
                <w:szCs w:val="16"/>
              </w:rPr>
            </w:pPr>
          </w:p>
        </w:tc>
      </w:tr>
      <w:tr w:rsidR="007B6F8A" w:rsidTr="00DF4A71">
        <w:trPr>
          <w:cantSplit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F11253">
            <w:pPr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6.3 – </w:t>
            </w:r>
          </w:p>
          <w:p w:rsidR="007B6F8A" w:rsidRDefault="00F11253">
            <w:pPr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Danos Ambientais</w:t>
            </w:r>
          </w:p>
          <w:p w:rsidR="007B6F8A" w:rsidRDefault="007B6F8A">
            <w:pPr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F11253">
            <w:pPr>
              <w:shd w:val="clear" w:color="auto" w:fill="FFFFFF"/>
              <w:ind w:right="-5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Tipo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Pr="00664C84" w:rsidRDefault="00F11253">
            <w:pPr>
              <w:jc w:val="center"/>
              <w:rPr>
                <w:b/>
                <w:sz w:val="22"/>
                <w:szCs w:val="22"/>
              </w:rPr>
            </w:pPr>
            <w:r w:rsidRPr="00664C84">
              <w:rPr>
                <w:b/>
                <w:sz w:val="22"/>
                <w:szCs w:val="22"/>
              </w:rPr>
              <w:t>População do Município Atingida</w:t>
            </w:r>
          </w:p>
        </w:tc>
      </w:tr>
      <w:tr w:rsidR="007B6F8A" w:rsidTr="00DF4A71">
        <w:trPr>
          <w:cantSplit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7B6F8A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F11253">
            <w:pPr>
              <w:shd w:val="clear" w:color="auto" w:fill="FFFFFF"/>
              <w:ind w:right="-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Contaminação do Ar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Default="00F1125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  </w:t>
            </w:r>
            <w:proofErr w:type="gramEnd"/>
            <w:r>
              <w:rPr>
                <w:sz w:val="20"/>
                <w:szCs w:val="20"/>
              </w:rPr>
              <w:t>) 0 a 5%</w:t>
            </w:r>
          </w:p>
          <w:p w:rsidR="007B6F8A" w:rsidRDefault="00F1125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  </w:t>
            </w:r>
            <w:proofErr w:type="gramEnd"/>
            <w:r>
              <w:rPr>
                <w:sz w:val="20"/>
                <w:szCs w:val="20"/>
              </w:rPr>
              <w:t>) 5 a 10%</w:t>
            </w:r>
          </w:p>
          <w:p w:rsidR="007B6F8A" w:rsidRDefault="00F1125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  </w:t>
            </w:r>
            <w:proofErr w:type="gramEnd"/>
            <w:r>
              <w:rPr>
                <w:sz w:val="20"/>
                <w:szCs w:val="20"/>
              </w:rPr>
              <w:t>) 10 a 20%</w:t>
            </w:r>
          </w:p>
          <w:p w:rsidR="007B6F8A" w:rsidRDefault="00F11253" w:rsidP="00664C8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  </w:t>
            </w:r>
            <w:proofErr w:type="gramEnd"/>
            <w:r>
              <w:rPr>
                <w:sz w:val="20"/>
                <w:szCs w:val="20"/>
              </w:rPr>
              <w:t xml:space="preserve">) </w:t>
            </w:r>
            <w:r w:rsidR="00664C84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ais de 20%</w:t>
            </w:r>
          </w:p>
        </w:tc>
      </w:tr>
      <w:tr w:rsidR="007B6F8A" w:rsidTr="00DF4A71">
        <w:trPr>
          <w:cantSplit/>
        </w:trPr>
        <w:tc>
          <w:tcPr>
            <w:tcW w:w="1418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7B6F8A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F11253">
            <w:pPr>
              <w:shd w:val="clear" w:color="auto" w:fill="FFFFFF"/>
              <w:ind w:right="-50"/>
            </w:pPr>
            <w:r>
              <w:rPr>
                <w:sz w:val="22"/>
                <w:szCs w:val="22"/>
              </w:rPr>
              <w:t>Contaminação da Água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Default="00F1125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  </w:t>
            </w:r>
            <w:proofErr w:type="gramEnd"/>
            <w:r>
              <w:rPr>
                <w:sz w:val="20"/>
                <w:szCs w:val="20"/>
              </w:rPr>
              <w:t>) 0 a 5%</w:t>
            </w:r>
          </w:p>
          <w:p w:rsidR="007B6F8A" w:rsidRDefault="00F1125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  </w:t>
            </w:r>
            <w:proofErr w:type="gramEnd"/>
            <w:r>
              <w:rPr>
                <w:sz w:val="20"/>
                <w:szCs w:val="20"/>
              </w:rPr>
              <w:t>) 5 a 10%</w:t>
            </w:r>
          </w:p>
          <w:p w:rsidR="007B6F8A" w:rsidRDefault="00F1125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  </w:t>
            </w:r>
            <w:proofErr w:type="gramEnd"/>
            <w:r>
              <w:rPr>
                <w:sz w:val="20"/>
                <w:szCs w:val="20"/>
              </w:rPr>
              <w:t>) 10 a 20%</w:t>
            </w:r>
          </w:p>
          <w:p w:rsidR="007B6F8A" w:rsidRDefault="00F11253" w:rsidP="00664C8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  </w:t>
            </w:r>
            <w:proofErr w:type="gramEnd"/>
            <w:r>
              <w:rPr>
                <w:sz w:val="20"/>
                <w:szCs w:val="20"/>
              </w:rPr>
              <w:t xml:space="preserve">) </w:t>
            </w:r>
            <w:r w:rsidR="00664C84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ais de 20%</w:t>
            </w:r>
          </w:p>
        </w:tc>
      </w:tr>
      <w:tr w:rsidR="007B6F8A" w:rsidTr="00DF4A71">
        <w:trPr>
          <w:cantSplit/>
        </w:trPr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7B6F8A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F11253">
            <w:pPr>
              <w:shd w:val="clear" w:color="auto" w:fill="FFFFFF"/>
              <w:ind w:right="-2"/>
            </w:pPr>
            <w:r>
              <w:rPr>
                <w:sz w:val="22"/>
                <w:szCs w:val="22"/>
              </w:rPr>
              <w:t>Contaminação do Solo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Default="00F1125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  </w:t>
            </w:r>
            <w:proofErr w:type="gramEnd"/>
            <w:r>
              <w:rPr>
                <w:sz w:val="20"/>
                <w:szCs w:val="20"/>
              </w:rPr>
              <w:t>) 0 a 5%</w:t>
            </w:r>
          </w:p>
          <w:p w:rsidR="007B6F8A" w:rsidRDefault="00F1125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  </w:t>
            </w:r>
            <w:proofErr w:type="gramEnd"/>
            <w:r>
              <w:rPr>
                <w:sz w:val="20"/>
                <w:szCs w:val="20"/>
              </w:rPr>
              <w:t>) 5 a 10%</w:t>
            </w:r>
          </w:p>
          <w:p w:rsidR="007B6F8A" w:rsidRDefault="00F1125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  </w:t>
            </w:r>
            <w:proofErr w:type="gramEnd"/>
            <w:r>
              <w:rPr>
                <w:sz w:val="20"/>
                <w:szCs w:val="20"/>
              </w:rPr>
              <w:t>) 10 a 20%</w:t>
            </w:r>
          </w:p>
          <w:p w:rsidR="007B6F8A" w:rsidRDefault="00F11253" w:rsidP="00664C84">
            <w:proofErr w:type="gramStart"/>
            <w:r>
              <w:rPr>
                <w:sz w:val="20"/>
                <w:szCs w:val="20"/>
              </w:rPr>
              <w:t xml:space="preserve">(    </w:t>
            </w:r>
            <w:proofErr w:type="gramEnd"/>
            <w:r>
              <w:rPr>
                <w:sz w:val="20"/>
                <w:szCs w:val="20"/>
              </w:rPr>
              <w:t xml:space="preserve">) </w:t>
            </w:r>
            <w:r w:rsidR="00664C84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ais de 20%</w:t>
            </w:r>
          </w:p>
        </w:tc>
      </w:tr>
      <w:tr w:rsidR="007B6F8A" w:rsidTr="00DF4A71">
        <w:trPr>
          <w:cantSplit/>
        </w:trPr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7B6F8A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F11253">
            <w:pPr>
              <w:shd w:val="clear" w:color="auto" w:fill="FFFFFF"/>
              <w:ind w:right="-2"/>
            </w:pPr>
            <w:r>
              <w:rPr>
                <w:bCs/>
                <w:sz w:val="22"/>
                <w:szCs w:val="22"/>
              </w:rPr>
              <w:t xml:space="preserve">Diminuição ou </w:t>
            </w:r>
            <w:proofErr w:type="spellStart"/>
            <w:r>
              <w:rPr>
                <w:bCs/>
                <w:sz w:val="22"/>
                <w:szCs w:val="22"/>
              </w:rPr>
              <w:t>Exaurimento</w:t>
            </w:r>
            <w:proofErr w:type="spellEnd"/>
            <w:r>
              <w:rPr>
                <w:bCs/>
                <w:sz w:val="22"/>
                <w:szCs w:val="22"/>
              </w:rPr>
              <w:t xml:space="preserve"> Hídrico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Default="00F1125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  </w:t>
            </w:r>
            <w:proofErr w:type="gramEnd"/>
            <w:r>
              <w:rPr>
                <w:sz w:val="20"/>
                <w:szCs w:val="20"/>
              </w:rPr>
              <w:t>) 0 a 5%</w:t>
            </w:r>
          </w:p>
          <w:p w:rsidR="007B6F8A" w:rsidRDefault="00F1125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  </w:t>
            </w:r>
            <w:proofErr w:type="gramEnd"/>
            <w:r>
              <w:rPr>
                <w:sz w:val="20"/>
                <w:szCs w:val="20"/>
              </w:rPr>
              <w:t>) 5 a 10%</w:t>
            </w:r>
          </w:p>
          <w:p w:rsidR="007B6F8A" w:rsidRDefault="00F1125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  </w:t>
            </w:r>
            <w:proofErr w:type="gramEnd"/>
            <w:r>
              <w:rPr>
                <w:sz w:val="20"/>
                <w:szCs w:val="20"/>
              </w:rPr>
              <w:t>) 10 a 20%</w:t>
            </w:r>
          </w:p>
          <w:p w:rsidR="007B6F8A" w:rsidRDefault="00F11253" w:rsidP="00664C8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  </w:t>
            </w:r>
            <w:proofErr w:type="gramEnd"/>
            <w:r>
              <w:rPr>
                <w:sz w:val="20"/>
                <w:szCs w:val="20"/>
              </w:rPr>
              <w:t xml:space="preserve">) </w:t>
            </w:r>
            <w:r w:rsidR="00664C84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ais de 20%</w:t>
            </w:r>
          </w:p>
        </w:tc>
      </w:tr>
      <w:tr w:rsidR="007B6F8A" w:rsidTr="00DF4A71">
        <w:trPr>
          <w:cantSplit/>
          <w:trHeight w:val="240"/>
        </w:trPr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7B6F8A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F11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Incêndio em Parques, </w:t>
            </w:r>
            <w:proofErr w:type="spellStart"/>
            <w:r>
              <w:rPr>
                <w:sz w:val="22"/>
                <w:szCs w:val="22"/>
              </w:rPr>
              <w:t>APA’s</w:t>
            </w:r>
            <w:proofErr w:type="spellEnd"/>
            <w:r>
              <w:rPr>
                <w:sz w:val="22"/>
                <w:szCs w:val="22"/>
              </w:rPr>
              <w:t xml:space="preserve"> ou </w:t>
            </w:r>
            <w:proofErr w:type="spellStart"/>
            <w:proofErr w:type="gramStart"/>
            <w:r>
              <w:rPr>
                <w:sz w:val="22"/>
                <w:szCs w:val="22"/>
              </w:rPr>
              <w:t>APP’s</w:t>
            </w:r>
            <w:proofErr w:type="spellEnd"/>
            <w:proofErr w:type="gramEnd"/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Pr="00B96878" w:rsidRDefault="00F11253" w:rsidP="00B96878">
            <w:pPr>
              <w:rPr>
                <w:b/>
                <w:sz w:val="22"/>
                <w:szCs w:val="22"/>
              </w:rPr>
            </w:pPr>
            <w:r w:rsidRPr="00B96878">
              <w:rPr>
                <w:b/>
                <w:sz w:val="22"/>
                <w:szCs w:val="22"/>
              </w:rPr>
              <w:t>Área Atingida</w:t>
            </w:r>
          </w:p>
        </w:tc>
      </w:tr>
      <w:tr w:rsidR="007B6F8A" w:rsidTr="00DF4A71">
        <w:trPr>
          <w:cantSplit/>
          <w:trHeight w:val="240"/>
        </w:trPr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7B6F8A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7B6F8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Default="00F11253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(    </w:t>
            </w:r>
            <w:proofErr w:type="gramEnd"/>
            <w:r>
              <w:rPr>
                <w:bCs/>
                <w:sz w:val="20"/>
                <w:szCs w:val="20"/>
              </w:rPr>
              <w:t>) Até 40%</w:t>
            </w:r>
          </w:p>
          <w:p w:rsidR="007B6F8A" w:rsidRDefault="00F11253">
            <w:proofErr w:type="gramStart"/>
            <w:r>
              <w:rPr>
                <w:sz w:val="20"/>
                <w:szCs w:val="20"/>
              </w:rPr>
              <w:t xml:space="preserve">(    </w:t>
            </w:r>
            <w:proofErr w:type="gramEnd"/>
            <w:r>
              <w:rPr>
                <w:sz w:val="20"/>
                <w:szCs w:val="20"/>
              </w:rPr>
              <w:t>) Mais de 40%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B6F8A">
        <w:trPr>
          <w:cantSplit/>
          <w:trHeight w:val="1237"/>
        </w:trPr>
        <w:tc>
          <w:tcPr>
            <w:tcW w:w="10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Default="00F112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Descrição dos Danos Ambientais:</w:t>
            </w:r>
          </w:p>
          <w:p w:rsidR="007B6F8A" w:rsidRDefault="007B6F8A">
            <w:pPr>
              <w:jc w:val="both"/>
              <w:rPr>
                <w:sz w:val="22"/>
                <w:szCs w:val="22"/>
              </w:rPr>
            </w:pPr>
          </w:p>
          <w:p w:rsidR="007B6F8A" w:rsidRDefault="007B6F8A">
            <w:pPr>
              <w:jc w:val="both"/>
              <w:rPr>
                <w:sz w:val="22"/>
                <w:szCs w:val="22"/>
              </w:rPr>
            </w:pPr>
          </w:p>
          <w:p w:rsidR="007B6F8A" w:rsidRDefault="007B6F8A">
            <w:pPr>
              <w:jc w:val="both"/>
              <w:rPr>
                <w:sz w:val="22"/>
                <w:szCs w:val="22"/>
              </w:rPr>
            </w:pPr>
          </w:p>
          <w:p w:rsidR="007B6F8A" w:rsidRDefault="007B6F8A">
            <w:pPr>
              <w:jc w:val="both"/>
              <w:rPr>
                <w:sz w:val="22"/>
                <w:szCs w:val="22"/>
              </w:rPr>
            </w:pPr>
          </w:p>
        </w:tc>
      </w:tr>
    </w:tbl>
    <w:p w:rsidR="007B6F8A" w:rsidRDefault="007B6F8A">
      <w:pPr>
        <w:rPr>
          <w:sz w:val="16"/>
          <w:szCs w:val="16"/>
        </w:rPr>
      </w:pPr>
    </w:p>
    <w:p w:rsidR="007B6F8A" w:rsidRDefault="007B6F8A">
      <w:pPr>
        <w:rPr>
          <w:sz w:val="16"/>
          <w:szCs w:val="16"/>
        </w:rPr>
      </w:pPr>
    </w:p>
    <w:tbl>
      <w:tblPr>
        <w:tblW w:w="10490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14"/>
        <w:gridCol w:w="4676"/>
        <w:gridCol w:w="1565"/>
        <w:gridCol w:w="945"/>
        <w:gridCol w:w="43"/>
        <w:gridCol w:w="902"/>
        <w:gridCol w:w="945"/>
      </w:tblGrid>
      <w:tr w:rsidR="007B6F8A" w:rsidTr="00F11253">
        <w:trPr>
          <w:trHeight w:hRule="exact" w:val="454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F8A" w:rsidRDefault="00F11253" w:rsidP="00DF4A71">
            <w:pPr>
              <w:spacing w:line="240" w:lineRule="exact"/>
            </w:pPr>
            <w:r>
              <w:rPr>
                <w:b/>
                <w:sz w:val="28"/>
                <w:szCs w:val="28"/>
              </w:rPr>
              <w:t>7. Prejuízos Econômicos Públicos e Privados</w:t>
            </w:r>
          </w:p>
        </w:tc>
      </w:tr>
      <w:tr w:rsidR="007B6F8A" w:rsidTr="00084951">
        <w:trPr>
          <w:cantSplit/>
          <w:trHeight w:hRule="exact" w:val="610"/>
        </w:trPr>
        <w:tc>
          <w:tcPr>
            <w:tcW w:w="14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F11253" w:rsidP="00D416F5">
            <w:pPr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7.1 –</w:t>
            </w:r>
          </w:p>
          <w:p w:rsidR="007B6F8A" w:rsidRDefault="00F11253" w:rsidP="00D416F5">
            <w:pPr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Prejuízos</w:t>
            </w:r>
          </w:p>
          <w:p w:rsidR="007B6F8A" w:rsidRDefault="00F11253" w:rsidP="00D416F5">
            <w:pPr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Econômicos Públicos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FF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F11253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Serviços Essenciais Prejudicados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Pr="00D416F5" w:rsidRDefault="00F11253">
            <w:pPr>
              <w:jc w:val="center"/>
              <w:rPr>
                <w:sz w:val="16"/>
              </w:rPr>
            </w:pPr>
            <w:r w:rsidRPr="00D416F5">
              <w:rPr>
                <w:b/>
                <w:sz w:val="16"/>
                <w:szCs w:val="20"/>
              </w:rPr>
              <w:t>Valor Para Restabelecimento (R$)</w:t>
            </w:r>
          </w:p>
        </w:tc>
      </w:tr>
      <w:tr w:rsidR="007B6F8A" w:rsidTr="00084951">
        <w:trPr>
          <w:cantSplit/>
          <w:trHeight w:hRule="exact" w:val="323"/>
        </w:trPr>
        <w:tc>
          <w:tcPr>
            <w:tcW w:w="1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7B6F8A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  <w:tc>
          <w:tcPr>
            <w:tcW w:w="72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F11253" w:rsidP="00DF4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Assistência </w:t>
            </w:r>
            <w:r w:rsidR="00DF4A71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édica, </w:t>
            </w:r>
            <w:r w:rsidR="00DF4A71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aúde </w:t>
            </w:r>
            <w:r w:rsidR="00DF4A71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ública e </w:t>
            </w:r>
            <w:r w:rsidR="00DF4A71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tendimento de </w:t>
            </w:r>
            <w:r w:rsidR="00DF4A71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mergências </w:t>
            </w:r>
            <w:proofErr w:type="gramStart"/>
            <w:r w:rsidR="00DF4A71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édicas</w:t>
            </w:r>
            <w:proofErr w:type="gramEnd"/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Pr="00597BE6" w:rsidRDefault="00597BE6" w:rsidP="00287827">
            <w:pPr>
              <w:ind w:left="742"/>
              <w:rPr>
                <w:color w:val="FF0000"/>
                <w:sz w:val="22"/>
                <w:szCs w:val="22"/>
              </w:rPr>
            </w:pPr>
            <w:proofErr w:type="gramStart"/>
            <w:r w:rsidRPr="00597BE6">
              <w:rPr>
                <w:color w:val="FF0000"/>
                <w:sz w:val="22"/>
                <w:szCs w:val="22"/>
              </w:rPr>
              <w:t>0</w:t>
            </w:r>
            <w:proofErr w:type="gramEnd"/>
          </w:p>
        </w:tc>
      </w:tr>
      <w:tr w:rsidR="007B6F8A" w:rsidTr="00084951">
        <w:trPr>
          <w:cantSplit/>
          <w:trHeight w:hRule="exact" w:val="284"/>
        </w:trPr>
        <w:tc>
          <w:tcPr>
            <w:tcW w:w="1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7B6F8A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72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F11253" w:rsidP="00DF4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Abastecimento de </w:t>
            </w:r>
            <w:r w:rsidR="00DF4A71">
              <w:rPr>
                <w:sz w:val="22"/>
                <w:szCs w:val="22"/>
              </w:rPr>
              <w:t>Á</w:t>
            </w:r>
            <w:r>
              <w:rPr>
                <w:sz w:val="22"/>
                <w:szCs w:val="22"/>
              </w:rPr>
              <w:t xml:space="preserve">gua </w:t>
            </w:r>
            <w:r w:rsidR="00DF4A71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otável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Pr="00597BE6" w:rsidRDefault="00597BE6" w:rsidP="00287827">
            <w:pPr>
              <w:spacing w:after="240" w:line="240" w:lineRule="exact"/>
              <w:ind w:left="742"/>
              <w:rPr>
                <w:color w:val="FF0000"/>
                <w:sz w:val="22"/>
                <w:szCs w:val="22"/>
              </w:rPr>
            </w:pPr>
            <w:proofErr w:type="gramStart"/>
            <w:r w:rsidRPr="00597BE6">
              <w:rPr>
                <w:color w:val="FF0000"/>
                <w:sz w:val="22"/>
                <w:szCs w:val="22"/>
              </w:rPr>
              <w:t>0</w:t>
            </w:r>
            <w:proofErr w:type="gramEnd"/>
          </w:p>
        </w:tc>
      </w:tr>
      <w:tr w:rsidR="007B6F8A" w:rsidTr="00084951">
        <w:trPr>
          <w:cantSplit/>
          <w:trHeight w:hRule="exact" w:val="284"/>
        </w:trPr>
        <w:tc>
          <w:tcPr>
            <w:tcW w:w="1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7B6F8A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72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F11253" w:rsidP="00DF4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Esgoto de </w:t>
            </w:r>
            <w:r w:rsidR="00DF4A71">
              <w:rPr>
                <w:sz w:val="22"/>
                <w:szCs w:val="22"/>
              </w:rPr>
              <w:t>Á</w:t>
            </w:r>
            <w:r>
              <w:rPr>
                <w:sz w:val="22"/>
                <w:szCs w:val="22"/>
              </w:rPr>
              <w:t xml:space="preserve">guas </w:t>
            </w:r>
            <w:r w:rsidR="00DF4A71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luviais e </w:t>
            </w:r>
            <w:r w:rsidR="00DF4A71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istema de </w:t>
            </w:r>
            <w:r w:rsidR="00DF4A71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sgotos </w:t>
            </w:r>
            <w:r w:rsidR="00DF4A71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anitários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Pr="00597BE6" w:rsidRDefault="00597BE6" w:rsidP="00287827">
            <w:pPr>
              <w:spacing w:after="240" w:line="240" w:lineRule="exact"/>
              <w:ind w:left="742"/>
              <w:rPr>
                <w:color w:val="FF0000"/>
                <w:sz w:val="22"/>
                <w:szCs w:val="22"/>
              </w:rPr>
            </w:pPr>
            <w:proofErr w:type="gramStart"/>
            <w:r w:rsidRPr="00597BE6">
              <w:rPr>
                <w:color w:val="FF0000"/>
                <w:sz w:val="22"/>
                <w:szCs w:val="22"/>
              </w:rPr>
              <w:t>0</w:t>
            </w:r>
            <w:proofErr w:type="gramEnd"/>
          </w:p>
        </w:tc>
      </w:tr>
      <w:tr w:rsidR="007B6F8A" w:rsidTr="00084951">
        <w:trPr>
          <w:cantSplit/>
          <w:trHeight w:hRule="exact" w:val="284"/>
        </w:trPr>
        <w:tc>
          <w:tcPr>
            <w:tcW w:w="1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7B6F8A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72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F11253" w:rsidP="00DF4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Sistema de </w:t>
            </w:r>
            <w:r w:rsidR="00DF4A71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impeza </w:t>
            </w:r>
            <w:r w:rsidR="00DF4A71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rbana e de </w:t>
            </w:r>
            <w:r w:rsidR="00DF4A71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ecolhimento e </w:t>
            </w:r>
            <w:r w:rsidR="00DF4A71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estinação do </w:t>
            </w:r>
            <w:r w:rsidR="00DF4A71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ixo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Pr="00597BE6" w:rsidRDefault="00597BE6" w:rsidP="00287827">
            <w:pPr>
              <w:spacing w:after="240" w:line="240" w:lineRule="exact"/>
              <w:ind w:left="742"/>
              <w:rPr>
                <w:color w:val="FF0000"/>
                <w:sz w:val="22"/>
                <w:szCs w:val="22"/>
              </w:rPr>
            </w:pPr>
            <w:proofErr w:type="gramStart"/>
            <w:r w:rsidRPr="00597BE6">
              <w:rPr>
                <w:color w:val="FF0000"/>
                <w:sz w:val="22"/>
                <w:szCs w:val="22"/>
              </w:rPr>
              <w:t>0</w:t>
            </w:r>
            <w:proofErr w:type="gramEnd"/>
          </w:p>
        </w:tc>
      </w:tr>
      <w:tr w:rsidR="007B6F8A" w:rsidTr="00084951">
        <w:trPr>
          <w:cantSplit/>
          <w:trHeight w:hRule="exact" w:val="284"/>
        </w:trPr>
        <w:tc>
          <w:tcPr>
            <w:tcW w:w="1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7B6F8A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72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F11253" w:rsidP="00DF4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Sistema de </w:t>
            </w:r>
            <w:proofErr w:type="spellStart"/>
            <w:r w:rsidR="00DF4A71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esinfestação</w:t>
            </w:r>
            <w:proofErr w:type="spellEnd"/>
            <w:r>
              <w:rPr>
                <w:sz w:val="22"/>
                <w:szCs w:val="22"/>
              </w:rPr>
              <w:t>/</w:t>
            </w:r>
            <w:r w:rsidR="00DF4A71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esinfecção do </w:t>
            </w:r>
            <w:r w:rsidR="00DF4A71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abitat/</w:t>
            </w:r>
            <w:r w:rsidR="00DF4A71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ontrole de </w:t>
            </w:r>
            <w:r w:rsidR="00DF4A71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ragas e </w:t>
            </w:r>
            <w:r w:rsidR="00DF4A71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etores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Pr="00597BE6" w:rsidRDefault="00597BE6" w:rsidP="00287827">
            <w:pPr>
              <w:spacing w:after="240" w:line="240" w:lineRule="exact"/>
              <w:ind w:left="742"/>
              <w:rPr>
                <w:color w:val="FF0000"/>
                <w:sz w:val="22"/>
                <w:szCs w:val="22"/>
              </w:rPr>
            </w:pPr>
            <w:proofErr w:type="gramStart"/>
            <w:r w:rsidRPr="00597BE6">
              <w:rPr>
                <w:color w:val="FF0000"/>
                <w:sz w:val="22"/>
                <w:szCs w:val="22"/>
              </w:rPr>
              <w:t>0</w:t>
            </w:r>
            <w:proofErr w:type="gramEnd"/>
          </w:p>
        </w:tc>
      </w:tr>
      <w:tr w:rsidR="007B6F8A" w:rsidTr="00084951">
        <w:trPr>
          <w:cantSplit/>
          <w:trHeight w:hRule="exact" w:val="284"/>
        </w:trPr>
        <w:tc>
          <w:tcPr>
            <w:tcW w:w="1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7B6F8A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72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F11253" w:rsidP="00DF4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Geração e </w:t>
            </w:r>
            <w:r w:rsidR="00DF4A71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istribuição de </w:t>
            </w:r>
            <w:r w:rsidR="00DF4A71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nergia </w:t>
            </w:r>
            <w:r w:rsidR="00DF4A71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létrica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Pr="00597BE6" w:rsidRDefault="00597BE6" w:rsidP="00287827">
            <w:pPr>
              <w:spacing w:after="240" w:line="240" w:lineRule="exact"/>
              <w:ind w:left="742"/>
              <w:rPr>
                <w:color w:val="FF0000"/>
                <w:sz w:val="22"/>
                <w:szCs w:val="22"/>
              </w:rPr>
            </w:pPr>
            <w:proofErr w:type="gramStart"/>
            <w:r w:rsidRPr="00597BE6">
              <w:rPr>
                <w:color w:val="FF0000"/>
                <w:sz w:val="22"/>
                <w:szCs w:val="22"/>
              </w:rPr>
              <w:t>0</w:t>
            </w:r>
            <w:proofErr w:type="gramEnd"/>
          </w:p>
        </w:tc>
      </w:tr>
      <w:tr w:rsidR="007B6F8A" w:rsidTr="00084951">
        <w:trPr>
          <w:cantSplit/>
          <w:trHeight w:hRule="exact" w:val="284"/>
        </w:trPr>
        <w:tc>
          <w:tcPr>
            <w:tcW w:w="1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7B6F8A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72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F11253">
            <w:pPr>
              <w:spacing w:after="24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Telecomunicações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Pr="00597BE6" w:rsidRDefault="00597BE6" w:rsidP="00287827">
            <w:pPr>
              <w:spacing w:after="240" w:line="240" w:lineRule="exact"/>
              <w:ind w:left="742"/>
              <w:rPr>
                <w:color w:val="FF0000"/>
                <w:sz w:val="22"/>
                <w:szCs w:val="22"/>
              </w:rPr>
            </w:pPr>
            <w:proofErr w:type="gramStart"/>
            <w:r w:rsidRPr="00597BE6">
              <w:rPr>
                <w:color w:val="FF0000"/>
                <w:sz w:val="22"/>
                <w:szCs w:val="22"/>
              </w:rPr>
              <w:t>0</w:t>
            </w:r>
            <w:proofErr w:type="gramEnd"/>
          </w:p>
        </w:tc>
      </w:tr>
      <w:tr w:rsidR="007B6F8A" w:rsidTr="00084951">
        <w:trPr>
          <w:cantSplit/>
          <w:trHeight w:val="45"/>
        </w:trPr>
        <w:tc>
          <w:tcPr>
            <w:tcW w:w="1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7B6F8A">
            <w:pPr>
              <w:pStyle w:val="Ttulo6"/>
              <w:rPr>
                <w:b w:val="0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Default="00F11253" w:rsidP="00DF4A71">
            <w:pPr>
              <w:pStyle w:val="Ttulo6"/>
              <w:spacing w:before="0" w:after="0"/>
              <w:rPr>
                <w:b w:val="0"/>
              </w:rPr>
            </w:pPr>
            <w:r>
              <w:rPr>
                <w:b w:val="0"/>
              </w:rPr>
              <w:t xml:space="preserve">Transportes </w:t>
            </w:r>
            <w:r w:rsidR="00DF4A71">
              <w:rPr>
                <w:b w:val="0"/>
              </w:rPr>
              <w:t>L</w:t>
            </w:r>
            <w:r>
              <w:rPr>
                <w:b w:val="0"/>
              </w:rPr>
              <w:t xml:space="preserve">ocais, </w:t>
            </w:r>
            <w:r w:rsidR="00DF4A71">
              <w:rPr>
                <w:b w:val="0"/>
              </w:rPr>
              <w:t>R</w:t>
            </w:r>
            <w:r>
              <w:rPr>
                <w:b w:val="0"/>
              </w:rPr>
              <w:t xml:space="preserve">egionais e de </w:t>
            </w:r>
            <w:r w:rsidR="00DF4A71">
              <w:rPr>
                <w:b w:val="0"/>
              </w:rPr>
              <w:t>L</w:t>
            </w:r>
            <w:r>
              <w:rPr>
                <w:b w:val="0"/>
              </w:rPr>
              <w:t xml:space="preserve">ongo </w:t>
            </w:r>
            <w:proofErr w:type="gramStart"/>
            <w:r w:rsidR="00DF4A71">
              <w:rPr>
                <w:b w:val="0"/>
              </w:rPr>
              <w:t>C</w:t>
            </w:r>
            <w:r>
              <w:rPr>
                <w:b w:val="0"/>
              </w:rPr>
              <w:t>urso</w:t>
            </w:r>
            <w:proofErr w:type="gramEnd"/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Pr="00597BE6" w:rsidRDefault="00597BE6" w:rsidP="00597BE6">
            <w:pPr>
              <w:pStyle w:val="Ttulo6"/>
              <w:spacing w:before="0" w:after="0"/>
              <w:jc w:val="center"/>
              <w:rPr>
                <w:b w:val="0"/>
                <w:color w:val="FF0000"/>
              </w:rPr>
            </w:pPr>
            <w:proofErr w:type="gramStart"/>
            <w:r w:rsidRPr="00597BE6">
              <w:rPr>
                <w:b w:val="0"/>
                <w:color w:val="FF0000"/>
              </w:rPr>
              <w:t>0</w:t>
            </w:r>
            <w:proofErr w:type="gramEnd"/>
          </w:p>
        </w:tc>
      </w:tr>
      <w:tr w:rsidR="007B6F8A" w:rsidTr="00084951">
        <w:trPr>
          <w:cantSplit/>
          <w:trHeight w:val="41"/>
        </w:trPr>
        <w:tc>
          <w:tcPr>
            <w:tcW w:w="1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7B6F8A">
            <w:pPr>
              <w:pStyle w:val="Ttulo6"/>
              <w:rPr>
                <w:b w:val="0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Default="00F11253" w:rsidP="00DF4A71">
            <w:pPr>
              <w:pStyle w:val="Ttulo6"/>
              <w:spacing w:before="0" w:after="0"/>
              <w:rPr>
                <w:b w:val="0"/>
              </w:rPr>
            </w:pPr>
            <w:r>
              <w:rPr>
                <w:b w:val="0"/>
              </w:rPr>
              <w:t xml:space="preserve">Distribuição de </w:t>
            </w:r>
            <w:r w:rsidR="00DF4A71">
              <w:rPr>
                <w:b w:val="0"/>
              </w:rPr>
              <w:t>C</w:t>
            </w:r>
            <w:r>
              <w:rPr>
                <w:b w:val="0"/>
              </w:rPr>
              <w:t xml:space="preserve">ombustíveis, </w:t>
            </w:r>
            <w:r w:rsidR="00DF4A71">
              <w:rPr>
                <w:b w:val="0"/>
              </w:rPr>
              <w:t>E</w:t>
            </w:r>
            <w:r>
              <w:rPr>
                <w:b w:val="0"/>
              </w:rPr>
              <w:t xml:space="preserve">specialmente os de </w:t>
            </w:r>
            <w:r w:rsidR="00DF4A71">
              <w:rPr>
                <w:b w:val="0"/>
              </w:rPr>
              <w:t>U</w:t>
            </w:r>
            <w:r>
              <w:rPr>
                <w:b w:val="0"/>
              </w:rPr>
              <w:t xml:space="preserve">so </w:t>
            </w:r>
            <w:proofErr w:type="gramStart"/>
            <w:r w:rsidR="00DF4A71">
              <w:rPr>
                <w:b w:val="0"/>
              </w:rPr>
              <w:t>D</w:t>
            </w:r>
            <w:r>
              <w:rPr>
                <w:b w:val="0"/>
              </w:rPr>
              <w:t>oméstico</w:t>
            </w:r>
            <w:proofErr w:type="gramEnd"/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Pr="00597BE6" w:rsidRDefault="00597BE6" w:rsidP="00597BE6">
            <w:pPr>
              <w:pStyle w:val="Ttulo6"/>
              <w:spacing w:before="0" w:after="0"/>
              <w:jc w:val="center"/>
              <w:rPr>
                <w:b w:val="0"/>
                <w:color w:val="FF0000"/>
              </w:rPr>
            </w:pPr>
            <w:proofErr w:type="gramStart"/>
            <w:r w:rsidRPr="00597BE6">
              <w:rPr>
                <w:b w:val="0"/>
                <w:color w:val="FF0000"/>
              </w:rPr>
              <w:t>0</w:t>
            </w:r>
            <w:proofErr w:type="gramEnd"/>
          </w:p>
        </w:tc>
      </w:tr>
      <w:tr w:rsidR="007B6F8A" w:rsidTr="00084951">
        <w:trPr>
          <w:cantSplit/>
          <w:trHeight w:val="41"/>
        </w:trPr>
        <w:tc>
          <w:tcPr>
            <w:tcW w:w="1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7B6F8A">
            <w:pPr>
              <w:pStyle w:val="Ttulo6"/>
              <w:rPr>
                <w:b w:val="0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Default="00F11253" w:rsidP="00DF4A71">
            <w:pPr>
              <w:pStyle w:val="Ttulo6"/>
              <w:spacing w:before="0" w:after="0"/>
              <w:rPr>
                <w:b w:val="0"/>
              </w:rPr>
            </w:pPr>
            <w:r>
              <w:rPr>
                <w:b w:val="0"/>
              </w:rPr>
              <w:t xml:space="preserve">Segurança </w:t>
            </w:r>
            <w:r w:rsidR="00DF4A71">
              <w:rPr>
                <w:b w:val="0"/>
              </w:rPr>
              <w:t>P</w:t>
            </w:r>
            <w:r>
              <w:rPr>
                <w:b w:val="0"/>
              </w:rPr>
              <w:t>ública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Pr="00597BE6" w:rsidRDefault="00597BE6" w:rsidP="00597BE6">
            <w:pPr>
              <w:pStyle w:val="Ttulo6"/>
              <w:spacing w:before="0" w:after="0"/>
              <w:jc w:val="center"/>
              <w:rPr>
                <w:b w:val="0"/>
                <w:color w:val="FF0000"/>
              </w:rPr>
            </w:pPr>
            <w:proofErr w:type="gramStart"/>
            <w:r w:rsidRPr="00597BE6">
              <w:rPr>
                <w:b w:val="0"/>
                <w:color w:val="FF0000"/>
              </w:rPr>
              <w:t>0</w:t>
            </w:r>
            <w:proofErr w:type="gramEnd"/>
          </w:p>
        </w:tc>
      </w:tr>
      <w:tr w:rsidR="007B6F8A" w:rsidTr="00084951">
        <w:trPr>
          <w:cantSplit/>
          <w:trHeight w:val="41"/>
        </w:trPr>
        <w:tc>
          <w:tcPr>
            <w:tcW w:w="1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7B6F8A">
            <w:pPr>
              <w:pStyle w:val="Ttulo6"/>
              <w:rPr>
                <w:b w:val="0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Default="00F11253">
            <w:pPr>
              <w:pStyle w:val="Ttulo6"/>
              <w:spacing w:before="0" w:after="0"/>
              <w:rPr>
                <w:b w:val="0"/>
              </w:rPr>
            </w:pPr>
            <w:r>
              <w:rPr>
                <w:b w:val="0"/>
              </w:rPr>
              <w:t>Ensino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Pr="00597BE6" w:rsidRDefault="00597BE6" w:rsidP="00597BE6">
            <w:pPr>
              <w:pStyle w:val="Ttulo6"/>
              <w:spacing w:before="0" w:after="0"/>
              <w:jc w:val="center"/>
              <w:rPr>
                <w:b w:val="0"/>
                <w:color w:val="FF0000"/>
              </w:rPr>
            </w:pPr>
            <w:proofErr w:type="gramStart"/>
            <w:r w:rsidRPr="00597BE6">
              <w:rPr>
                <w:b w:val="0"/>
                <w:color w:val="FF0000"/>
              </w:rPr>
              <w:t>0</w:t>
            </w:r>
            <w:proofErr w:type="gramEnd"/>
          </w:p>
        </w:tc>
      </w:tr>
      <w:tr w:rsidR="007B6F8A" w:rsidTr="00084951">
        <w:trPr>
          <w:cantSplit/>
          <w:trHeight w:val="41"/>
        </w:trPr>
        <w:tc>
          <w:tcPr>
            <w:tcW w:w="1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7B6F8A">
            <w:pPr>
              <w:pStyle w:val="Ttulo6"/>
              <w:rPr>
                <w:b w:val="0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Default="00F11253" w:rsidP="00311B9E">
            <w:pPr>
              <w:pStyle w:val="Ttulo6"/>
              <w:spacing w:before="0" w:after="0"/>
            </w:pPr>
            <w:r>
              <w:t xml:space="preserve">Valor </w:t>
            </w:r>
            <w:r w:rsidR="00311B9E">
              <w:t>T</w:t>
            </w:r>
            <w:r>
              <w:t xml:space="preserve">otal dos </w:t>
            </w:r>
            <w:r w:rsidR="00311B9E">
              <w:t>P</w:t>
            </w:r>
            <w:r>
              <w:t xml:space="preserve">rejuízos </w:t>
            </w:r>
            <w:r w:rsidR="00311B9E">
              <w:t>P</w:t>
            </w:r>
            <w:r>
              <w:t>úblicos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Pr="00597BE6" w:rsidRDefault="00597BE6">
            <w:pPr>
              <w:pStyle w:val="Ttulo6"/>
              <w:spacing w:before="0" w:after="0"/>
              <w:rPr>
                <w:b w:val="0"/>
                <w:color w:val="FF0000"/>
              </w:rPr>
            </w:pPr>
            <w:r w:rsidRPr="00597BE6">
              <w:rPr>
                <w:b w:val="0"/>
                <w:color w:val="FF0000"/>
              </w:rPr>
              <w:t>000000000</w:t>
            </w:r>
          </w:p>
        </w:tc>
      </w:tr>
      <w:tr w:rsidR="007B6F8A">
        <w:trPr>
          <w:cantSplit/>
          <w:trHeight w:val="821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Default="00F11253">
            <w:pPr>
              <w:pStyle w:val="Ttulo6"/>
              <w:spacing w:before="0" w:after="0"/>
              <w:rPr>
                <w:b w:val="0"/>
              </w:rPr>
            </w:pPr>
            <w:r>
              <w:rPr>
                <w:b w:val="0"/>
              </w:rPr>
              <w:t>Descrição dos Prejuízos Econômicos Públicos:</w:t>
            </w:r>
          </w:p>
          <w:p w:rsidR="007B6F8A" w:rsidRDefault="007B6F8A">
            <w:pPr>
              <w:jc w:val="both"/>
              <w:rPr>
                <w:sz w:val="22"/>
                <w:szCs w:val="22"/>
              </w:rPr>
            </w:pPr>
          </w:p>
          <w:p w:rsidR="007B6F8A" w:rsidRDefault="007B6F8A">
            <w:pPr>
              <w:jc w:val="both"/>
              <w:rPr>
                <w:sz w:val="22"/>
                <w:szCs w:val="22"/>
              </w:rPr>
            </w:pPr>
          </w:p>
          <w:p w:rsidR="007B6F8A" w:rsidRDefault="007B6F8A">
            <w:pPr>
              <w:jc w:val="both"/>
              <w:rPr>
                <w:sz w:val="22"/>
                <w:szCs w:val="22"/>
              </w:rPr>
            </w:pPr>
          </w:p>
        </w:tc>
      </w:tr>
      <w:tr w:rsidR="007B6F8A" w:rsidTr="00493C25">
        <w:trPr>
          <w:cantSplit/>
        </w:trPr>
        <w:tc>
          <w:tcPr>
            <w:tcW w:w="10490" w:type="dxa"/>
            <w:gridSpan w:val="7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Default="007B6F8A">
            <w:pPr>
              <w:pStyle w:val="Ttulo6"/>
              <w:spacing w:before="0" w:after="0"/>
            </w:pPr>
          </w:p>
        </w:tc>
      </w:tr>
      <w:tr w:rsidR="007B6F8A" w:rsidTr="00084951">
        <w:trPr>
          <w:cantSplit/>
          <w:trHeight w:hRule="exact" w:val="340"/>
        </w:trPr>
        <w:tc>
          <w:tcPr>
            <w:tcW w:w="1414" w:type="dxa"/>
            <w:vMerge w:val="restart"/>
            <w:tcBorders>
              <w:top w:val="single" w:sz="6" w:space="0" w:color="0000FF"/>
              <w:left w:val="single" w:sz="6" w:space="0" w:color="000000"/>
              <w:bottom w:val="single" w:sz="6" w:space="0" w:color="0000FF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F11253">
            <w:pPr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7.2 – </w:t>
            </w:r>
          </w:p>
          <w:p w:rsidR="007B6F8A" w:rsidRDefault="00F11253">
            <w:pPr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Prejuízos      Econômicos Privados</w:t>
            </w:r>
          </w:p>
          <w:p w:rsidR="007B6F8A" w:rsidRDefault="007B6F8A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  <w:tc>
          <w:tcPr>
            <w:tcW w:w="7229" w:type="dxa"/>
            <w:gridSpan w:val="4"/>
            <w:tcBorders>
              <w:top w:val="single" w:sz="6" w:space="0" w:color="0000FF"/>
              <w:left w:val="single" w:sz="6" w:space="0" w:color="000000"/>
              <w:bottom w:val="single" w:sz="6" w:space="0" w:color="0000FF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F11253">
            <w:pPr>
              <w:spacing w:after="24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Setores da Economia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Pr="00D416F5" w:rsidRDefault="00F11253">
            <w:pPr>
              <w:spacing w:after="240" w:line="240" w:lineRule="exact"/>
              <w:jc w:val="center"/>
              <w:rPr>
                <w:b/>
                <w:sz w:val="22"/>
                <w:szCs w:val="22"/>
              </w:rPr>
            </w:pPr>
            <w:r w:rsidRPr="00D416F5">
              <w:rPr>
                <w:b/>
                <w:sz w:val="22"/>
                <w:szCs w:val="22"/>
              </w:rPr>
              <w:t>Valor (R$)</w:t>
            </w:r>
          </w:p>
        </w:tc>
      </w:tr>
      <w:tr w:rsidR="007B6F8A" w:rsidTr="00084951">
        <w:trPr>
          <w:cantSplit/>
          <w:trHeight w:hRule="exact" w:val="284"/>
        </w:trPr>
        <w:tc>
          <w:tcPr>
            <w:tcW w:w="1414" w:type="dxa"/>
            <w:vMerge/>
            <w:tcBorders>
              <w:top w:val="single" w:sz="6" w:space="0" w:color="0000FF"/>
              <w:left w:val="single" w:sz="6" w:space="0" w:color="000000"/>
              <w:bottom w:val="single" w:sz="6" w:space="0" w:color="0000FF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7B6F8A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  <w:tc>
          <w:tcPr>
            <w:tcW w:w="72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Default="00F112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Agricultura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Pr="00597BE6" w:rsidRDefault="00597BE6">
            <w:pPr>
              <w:spacing w:after="240" w:line="240" w:lineRule="exact"/>
              <w:ind w:left="426"/>
              <w:rPr>
                <w:color w:val="FF0000"/>
                <w:sz w:val="22"/>
                <w:szCs w:val="22"/>
              </w:rPr>
            </w:pPr>
            <w:proofErr w:type="gramStart"/>
            <w:r w:rsidRPr="00597BE6">
              <w:rPr>
                <w:color w:val="FF0000"/>
                <w:sz w:val="22"/>
                <w:szCs w:val="22"/>
              </w:rPr>
              <w:t>0</w:t>
            </w:r>
            <w:proofErr w:type="gramEnd"/>
          </w:p>
        </w:tc>
      </w:tr>
      <w:tr w:rsidR="007B6F8A" w:rsidTr="00084951">
        <w:trPr>
          <w:cantSplit/>
          <w:trHeight w:hRule="exact" w:val="284"/>
        </w:trPr>
        <w:tc>
          <w:tcPr>
            <w:tcW w:w="1414" w:type="dxa"/>
            <w:vMerge/>
            <w:tcBorders>
              <w:top w:val="single" w:sz="6" w:space="0" w:color="0000FF"/>
              <w:left w:val="single" w:sz="6" w:space="0" w:color="000000"/>
              <w:bottom w:val="single" w:sz="6" w:space="0" w:color="0000FF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7B6F8A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72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Default="00F112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Pecuária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Pr="00597BE6" w:rsidRDefault="00597BE6">
            <w:pPr>
              <w:spacing w:after="240" w:line="240" w:lineRule="exact"/>
              <w:ind w:left="426"/>
              <w:rPr>
                <w:color w:val="FF0000"/>
                <w:sz w:val="22"/>
                <w:szCs w:val="22"/>
              </w:rPr>
            </w:pPr>
            <w:proofErr w:type="gramStart"/>
            <w:r w:rsidRPr="00597BE6">
              <w:rPr>
                <w:color w:val="FF0000"/>
                <w:sz w:val="22"/>
                <w:szCs w:val="22"/>
              </w:rPr>
              <w:t>0</w:t>
            </w:r>
            <w:proofErr w:type="gramEnd"/>
          </w:p>
        </w:tc>
      </w:tr>
      <w:tr w:rsidR="007B6F8A" w:rsidTr="00084951">
        <w:trPr>
          <w:cantSplit/>
          <w:trHeight w:hRule="exact" w:val="284"/>
        </w:trPr>
        <w:tc>
          <w:tcPr>
            <w:tcW w:w="1414" w:type="dxa"/>
            <w:vMerge/>
            <w:tcBorders>
              <w:top w:val="single" w:sz="6" w:space="0" w:color="0000FF"/>
              <w:left w:val="single" w:sz="6" w:space="0" w:color="000000"/>
              <w:bottom w:val="single" w:sz="6" w:space="0" w:color="0000FF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7B6F8A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72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Default="00F112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Indústria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Pr="00597BE6" w:rsidRDefault="00597BE6">
            <w:pPr>
              <w:spacing w:after="240" w:line="240" w:lineRule="exact"/>
              <w:ind w:left="426"/>
              <w:rPr>
                <w:color w:val="FF0000"/>
                <w:sz w:val="22"/>
                <w:szCs w:val="22"/>
              </w:rPr>
            </w:pPr>
            <w:proofErr w:type="gramStart"/>
            <w:r w:rsidRPr="00597BE6">
              <w:rPr>
                <w:color w:val="FF0000"/>
                <w:sz w:val="22"/>
                <w:szCs w:val="22"/>
              </w:rPr>
              <w:t>0</w:t>
            </w:r>
            <w:proofErr w:type="gramEnd"/>
          </w:p>
        </w:tc>
      </w:tr>
      <w:tr w:rsidR="007B6F8A" w:rsidTr="00084951">
        <w:trPr>
          <w:cantSplit/>
          <w:trHeight w:hRule="exact" w:val="284"/>
        </w:trPr>
        <w:tc>
          <w:tcPr>
            <w:tcW w:w="1414" w:type="dxa"/>
            <w:vMerge/>
            <w:tcBorders>
              <w:top w:val="single" w:sz="6" w:space="0" w:color="0000FF"/>
              <w:left w:val="single" w:sz="6" w:space="0" w:color="000000"/>
              <w:bottom w:val="single" w:sz="6" w:space="0" w:color="0000FF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7B6F8A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72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Default="00F112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Comércio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Pr="00597BE6" w:rsidRDefault="00597BE6">
            <w:pPr>
              <w:spacing w:after="240" w:line="240" w:lineRule="exact"/>
              <w:ind w:left="426"/>
              <w:rPr>
                <w:color w:val="FF0000"/>
                <w:sz w:val="22"/>
                <w:szCs w:val="22"/>
              </w:rPr>
            </w:pPr>
            <w:proofErr w:type="gramStart"/>
            <w:r w:rsidRPr="00597BE6">
              <w:rPr>
                <w:color w:val="FF0000"/>
                <w:sz w:val="22"/>
                <w:szCs w:val="22"/>
              </w:rPr>
              <w:t>0</w:t>
            </w:r>
            <w:proofErr w:type="gramEnd"/>
          </w:p>
        </w:tc>
      </w:tr>
      <w:tr w:rsidR="007B6F8A" w:rsidTr="00084951">
        <w:trPr>
          <w:cantSplit/>
          <w:trHeight w:hRule="exact" w:val="284"/>
        </w:trPr>
        <w:tc>
          <w:tcPr>
            <w:tcW w:w="1414" w:type="dxa"/>
            <w:vMerge/>
            <w:tcBorders>
              <w:top w:val="single" w:sz="6" w:space="0" w:color="0000FF"/>
              <w:left w:val="single" w:sz="6" w:space="0" w:color="000000"/>
              <w:bottom w:val="single" w:sz="6" w:space="0" w:color="0000FF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7B6F8A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72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Default="00F112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Serviços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Pr="00597BE6" w:rsidRDefault="00597BE6">
            <w:pPr>
              <w:spacing w:after="240" w:line="240" w:lineRule="exact"/>
              <w:ind w:left="426"/>
              <w:rPr>
                <w:color w:val="FF0000"/>
                <w:sz w:val="22"/>
                <w:szCs w:val="22"/>
              </w:rPr>
            </w:pPr>
            <w:proofErr w:type="gramStart"/>
            <w:r w:rsidRPr="00597BE6">
              <w:rPr>
                <w:color w:val="FF0000"/>
                <w:sz w:val="22"/>
                <w:szCs w:val="22"/>
              </w:rPr>
              <w:t>0</w:t>
            </w:r>
            <w:proofErr w:type="gramEnd"/>
          </w:p>
        </w:tc>
      </w:tr>
      <w:tr w:rsidR="007B6F8A" w:rsidTr="00084951">
        <w:trPr>
          <w:cantSplit/>
          <w:trHeight w:hRule="exact" w:val="284"/>
        </w:trPr>
        <w:tc>
          <w:tcPr>
            <w:tcW w:w="1414" w:type="dxa"/>
            <w:vMerge/>
            <w:tcBorders>
              <w:top w:val="single" w:sz="6" w:space="0" w:color="0000FF"/>
              <w:left w:val="single" w:sz="6" w:space="0" w:color="000000"/>
              <w:bottom w:val="single" w:sz="6" w:space="0" w:color="0000FF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7B6F8A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72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B6F8A" w:rsidRDefault="00F11253" w:rsidP="00311B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Valor </w:t>
            </w:r>
            <w:r w:rsidR="00311B9E">
              <w:rPr>
                <w:b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 xml:space="preserve">otal dos </w:t>
            </w:r>
            <w:r w:rsidR="00311B9E">
              <w:rPr>
                <w:b/>
                <w:sz w:val="22"/>
                <w:szCs w:val="22"/>
              </w:rPr>
              <w:t>Prejuízos P</w:t>
            </w:r>
            <w:r>
              <w:rPr>
                <w:b/>
                <w:sz w:val="22"/>
                <w:szCs w:val="22"/>
              </w:rPr>
              <w:t>rivados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Pr="00597BE6" w:rsidRDefault="00597BE6">
            <w:pPr>
              <w:spacing w:after="240" w:line="240" w:lineRule="exact"/>
              <w:ind w:left="426"/>
              <w:rPr>
                <w:color w:val="FF0000"/>
                <w:sz w:val="22"/>
                <w:szCs w:val="22"/>
              </w:rPr>
            </w:pPr>
            <w:r w:rsidRPr="00597BE6">
              <w:rPr>
                <w:color w:val="FF0000"/>
                <w:sz w:val="22"/>
                <w:szCs w:val="22"/>
              </w:rPr>
              <w:t>00000000</w:t>
            </w:r>
          </w:p>
        </w:tc>
      </w:tr>
      <w:tr w:rsidR="007B6F8A">
        <w:trPr>
          <w:cantSplit/>
          <w:trHeight w:val="911"/>
        </w:trPr>
        <w:tc>
          <w:tcPr>
            <w:tcW w:w="10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Default="00F11253">
            <w:pPr>
              <w:pStyle w:val="Ttulo6"/>
              <w:spacing w:before="0" w:after="0"/>
              <w:rPr>
                <w:b w:val="0"/>
              </w:rPr>
            </w:pPr>
            <w:r>
              <w:rPr>
                <w:b w:val="0"/>
              </w:rPr>
              <w:t>Descrição dos Prejuízos Econômicos Privados:</w:t>
            </w:r>
          </w:p>
          <w:p w:rsidR="007B6F8A" w:rsidRDefault="007B6F8A">
            <w:pPr>
              <w:jc w:val="both"/>
              <w:rPr>
                <w:sz w:val="22"/>
                <w:szCs w:val="22"/>
              </w:rPr>
            </w:pPr>
          </w:p>
          <w:p w:rsidR="007B6F8A" w:rsidRDefault="007B6F8A">
            <w:pPr>
              <w:jc w:val="both"/>
              <w:rPr>
                <w:sz w:val="22"/>
                <w:szCs w:val="22"/>
              </w:rPr>
            </w:pPr>
          </w:p>
          <w:p w:rsidR="007B6F8A" w:rsidRDefault="007B6F8A">
            <w:pPr>
              <w:jc w:val="both"/>
              <w:rPr>
                <w:sz w:val="22"/>
                <w:szCs w:val="22"/>
              </w:rPr>
            </w:pPr>
          </w:p>
        </w:tc>
      </w:tr>
      <w:tr w:rsidR="007B6F8A" w:rsidTr="00100B1F">
        <w:trPr>
          <w:cantSplit/>
          <w:trHeight w:val="158"/>
        </w:trPr>
        <w:tc>
          <w:tcPr>
            <w:tcW w:w="10490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B6F8A" w:rsidRDefault="007B6F8A">
            <w:pPr>
              <w:pStyle w:val="Ttulo6"/>
              <w:spacing w:before="0" w:after="0"/>
            </w:pPr>
          </w:p>
        </w:tc>
      </w:tr>
      <w:tr w:rsidR="00493C25" w:rsidTr="00493C25">
        <w:trPr>
          <w:cantSplit/>
          <w:trHeight w:val="332"/>
        </w:trPr>
        <w:tc>
          <w:tcPr>
            <w:tcW w:w="10490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493C25" w:rsidRDefault="00493C2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8. Instituição Informante</w:t>
            </w:r>
          </w:p>
        </w:tc>
      </w:tr>
      <w:tr w:rsidR="00084951" w:rsidTr="00084951">
        <w:trPr>
          <w:cantSplit/>
          <w:trHeight w:val="374"/>
        </w:trPr>
        <w:tc>
          <w:tcPr>
            <w:tcW w:w="765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084951" w:rsidRDefault="0008495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 do Responsável pela Informação:</w:t>
            </w:r>
          </w:p>
          <w:p w:rsidR="00084951" w:rsidRDefault="000849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Cargo:</w:t>
            </w:r>
          </w:p>
          <w:p w:rsidR="00084951" w:rsidRDefault="00084951">
            <w:pPr>
              <w:pStyle w:val="Ttulo6"/>
              <w:spacing w:before="0" w:after="0"/>
              <w:rPr>
                <w:b w:val="0"/>
              </w:rPr>
            </w:pPr>
            <w:r>
              <w:rPr>
                <w:b w:val="0"/>
              </w:rPr>
              <w:t>Telefone de contato:</w:t>
            </w:r>
          </w:p>
          <w:p w:rsidR="00084951" w:rsidRDefault="00084951" w:rsidP="00084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E-mail: </w:t>
            </w:r>
          </w:p>
          <w:p w:rsidR="00084951" w:rsidRPr="00084951" w:rsidRDefault="00084951" w:rsidP="00084951">
            <w:pPr>
              <w:spacing w:line="240" w:lineRule="exact"/>
            </w:pPr>
            <w:r>
              <w:rPr>
                <w:sz w:val="22"/>
                <w:szCs w:val="22"/>
              </w:rPr>
              <w:t>Nome do Responsável: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84951" w:rsidRDefault="00084951" w:rsidP="00E4661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84951" w:rsidRDefault="00084951" w:rsidP="00E4661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Mês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84951" w:rsidRDefault="00084951" w:rsidP="00E4661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</w:t>
            </w:r>
          </w:p>
        </w:tc>
      </w:tr>
      <w:tr w:rsidR="00084951" w:rsidTr="00A5661D">
        <w:trPr>
          <w:cantSplit/>
          <w:trHeight w:val="582"/>
        </w:trPr>
        <w:tc>
          <w:tcPr>
            <w:tcW w:w="765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084951" w:rsidRDefault="00084951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84951" w:rsidRDefault="00084951" w:rsidP="00084951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84951" w:rsidRDefault="00084951" w:rsidP="00084951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84951" w:rsidRDefault="00084951" w:rsidP="00084951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084951" w:rsidTr="00084951">
        <w:trPr>
          <w:trHeight w:val="1023"/>
        </w:trPr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084951" w:rsidRDefault="00084951">
            <w:pPr>
              <w:snapToGrid w:val="0"/>
              <w:jc w:val="both"/>
              <w:rPr>
                <w:sz w:val="22"/>
                <w:szCs w:val="22"/>
              </w:rPr>
            </w:pPr>
            <w:r w:rsidRPr="00284EE3">
              <w:rPr>
                <w:b/>
                <w:sz w:val="22"/>
                <w:szCs w:val="22"/>
              </w:rPr>
              <w:t xml:space="preserve">Secretaria Nacional de Defesa Civil - </w:t>
            </w:r>
            <w:proofErr w:type="spellStart"/>
            <w:r w:rsidRPr="00284EE3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edec</w:t>
            </w:r>
            <w:proofErr w:type="spellEnd"/>
          </w:p>
          <w:p w:rsidR="00084951" w:rsidRDefault="0008495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Esplanada dos Ministérios, Bloco E, 7º Andar, sala </w:t>
            </w:r>
            <w:proofErr w:type="gramStart"/>
            <w:r>
              <w:rPr>
                <w:sz w:val="22"/>
                <w:szCs w:val="22"/>
              </w:rPr>
              <w:t>704</w:t>
            </w:r>
            <w:proofErr w:type="gramEnd"/>
          </w:p>
          <w:p w:rsidR="00084951" w:rsidRDefault="0008495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CEP: 70.067-901 - Brasília/DF</w:t>
            </w:r>
          </w:p>
          <w:p w:rsidR="00084951" w:rsidRDefault="00084951" w:rsidP="00287827">
            <w:pPr>
              <w:snapToGrid w:val="0"/>
              <w:jc w:val="both"/>
              <w:rPr>
                <w:sz w:val="22"/>
                <w:szCs w:val="22"/>
              </w:rPr>
            </w:pPr>
            <w:r w:rsidRPr="00581210">
              <w:rPr>
                <w:sz w:val="22"/>
                <w:szCs w:val="22"/>
              </w:rPr>
              <w:t>E-mail:</w:t>
            </w:r>
            <w:r>
              <w:rPr>
                <w:sz w:val="22"/>
                <w:szCs w:val="22"/>
              </w:rPr>
              <w:t xml:space="preserve"> sedec@integracao.gov.br </w:t>
            </w:r>
          </w:p>
        </w:tc>
        <w:tc>
          <w:tcPr>
            <w:tcW w:w="4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084951" w:rsidRPr="00180EB9" w:rsidRDefault="00084951" w:rsidP="00284EE3">
            <w:pPr>
              <w:tabs>
                <w:tab w:val="right" w:pos="3188"/>
              </w:tabs>
              <w:snapToGrid w:val="0"/>
              <w:rPr>
                <w:sz w:val="22"/>
              </w:rPr>
            </w:pPr>
            <w:proofErr w:type="spellStart"/>
            <w:r w:rsidRPr="00180EB9">
              <w:rPr>
                <w:sz w:val="22"/>
              </w:rPr>
              <w:t>Cenad</w:t>
            </w:r>
            <w:proofErr w:type="spellEnd"/>
            <w:r w:rsidRPr="00180EB9">
              <w:rPr>
                <w:sz w:val="22"/>
              </w:rPr>
              <w:t xml:space="preserve">/Geral:                           </w:t>
            </w:r>
            <w:r w:rsidRPr="00180EB9">
              <w:rPr>
                <w:sz w:val="22"/>
                <w:szCs w:val="22"/>
              </w:rPr>
              <w:t xml:space="preserve">(061) </w:t>
            </w:r>
            <w:r>
              <w:rPr>
                <w:sz w:val="22"/>
                <w:szCs w:val="22"/>
              </w:rPr>
              <w:t>2034</w:t>
            </w:r>
            <w:r w:rsidRPr="00180EB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4600</w:t>
            </w:r>
          </w:p>
          <w:p w:rsidR="00084951" w:rsidRPr="00180EB9" w:rsidRDefault="00084951" w:rsidP="00287827">
            <w:pPr>
              <w:tabs>
                <w:tab w:val="right" w:pos="3188"/>
              </w:tabs>
              <w:snapToGrid w:val="0"/>
              <w:rPr>
                <w:b/>
                <w:sz w:val="18"/>
              </w:rPr>
            </w:pPr>
            <w:r>
              <w:rPr>
                <w:sz w:val="22"/>
              </w:rPr>
              <w:t>Contato</w:t>
            </w:r>
            <w:r w:rsidRPr="00180EB9">
              <w:rPr>
                <w:sz w:val="22"/>
              </w:rPr>
              <w:t xml:space="preserve">:                      </w:t>
            </w:r>
            <w:r>
              <w:rPr>
                <w:sz w:val="22"/>
              </w:rPr>
              <w:t xml:space="preserve">              0800-644-0199</w:t>
            </w:r>
          </w:p>
        </w:tc>
      </w:tr>
    </w:tbl>
    <w:p w:rsidR="007B6F8A" w:rsidRDefault="007B6F8A" w:rsidP="00100B1F">
      <w:pPr>
        <w:rPr>
          <w:b/>
          <w:sz w:val="16"/>
          <w:szCs w:val="16"/>
        </w:rPr>
      </w:pPr>
    </w:p>
    <w:sectPr w:rsidR="007B6F8A" w:rsidSect="00575BAE">
      <w:pgSz w:w="11906" w:h="16838"/>
      <w:pgMar w:top="567" w:right="567" w:bottom="56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14F" w:rsidRDefault="0028114F">
      <w:r>
        <w:separator/>
      </w:r>
    </w:p>
  </w:endnote>
  <w:endnote w:type="continuationSeparator" w:id="0">
    <w:p w:rsidR="0028114F" w:rsidRDefault="00281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14F" w:rsidRDefault="0028114F">
      <w:r>
        <w:rPr>
          <w:color w:val="000000"/>
        </w:rPr>
        <w:separator/>
      </w:r>
    </w:p>
  </w:footnote>
  <w:footnote w:type="continuationSeparator" w:id="0">
    <w:p w:rsidR="0028114F" w:rsidRDefault="002811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F8A"/>
    <w:rsid w:val="00084951"/>
    <w:rsid w:val="00100B1F"/>
    <w:rsid w:val="00146EBF"/>
    <w:rsid w:val="00180EB9"/>
    <w:rsid w:val="0028114F"/>
    <w:rsid w:val="00284EE3"/>
    <w:rsid w:val="00287827"/>
    <w:rsid w:val="00311B9E"/>
    <w:rsid w:val="003F0065"/>
    <w:rsid w:val="00423829"/>
    <w:rsid w:val="00430E4E"/>
    <w:rsid w:val="00493C25"/>
    <w:rsid w:val="005409AE"/>
    <w:rsid w:val="00561539"/>
    <w:rsid w:val="00575BAE"/>
    <w:rsid w:val="005808F0"/>
    <w:rsid w:val="00581210"/>
    <w:rsid w:val="00597BE6"/>
    <w:rsid w:val="005D6FFE"/>
    <w:rsid w:val="006268A5"/>
    <w:rsid w:val="00664C84"/>
    <w:rsid w:val="007B6F8A"/>
    <w:rsid w:val="00871718"/>
    <w:rsid w:val="008C0627"/>
    <w:rsid w:val="008C3541"/>
    <w:rsid w:val="0094024B"/>
    <w:rsid w:val="009D65C8"/>
    <w:rsid w:val="009E4FEC"/>
    <w:rsid w:val="00AF56E2"/>
    <w:rsid w:val="00B430A0"/>
    <w:rsid w:val="00B96878"/>
    <w:rsid w:val="00C57FCE"/>
    <w:rsid w:val="00D416F5"/>
    <w:rsid w:val="00D51F63"/>
    <w:rsid w:val="00DF4A71"/>
    <w:rsid w:val="00E626F0"/>
    <w:rsid w:val="00EF115A"/>
    <w:rsid w:val="00F00504"/>
    <w:rsid w:val="00F11253"/>
    <w:rsid w:val="00F3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5BAE"/>
    <w:pPr>
      <w:suppressAutoHyphens/>
      <w:autoSpaceDN w:val="0"/>
      <w:textAlignment w:val="baseline"/>
    </w:pPr>
    <w:rPr>
      <w:sz w:val="24"/>
      <w:szCs w:val="24"/>
    </w:rPr>
  </w:style>
  <w:style w:type="paragraph" w:styleId="Ttulo1">
    <w:name w:val="heading 1"/>
    <w:basedOn w:val="Normal"/>
    <w:next w:val="Normal"/>
    <w:rsid w:val="00575BAE"/>
    <w:pPr>
      <w:keepNext/>
      <w:outlineLvl w:val="0"/>
    </w:pPr>
    <w:rPr>
      <w:szCs w:val="20"/>
    </w:rPr>
  </w:style>
  <w:style w:type="paragraph" w:styleId="Ttulo2">
    <w:name w:val="heading 2"/>
    <w:basedOn w:val="Normal"/>
    <w:next w:val="Normal"/>
    <w:rsid w:val="00575B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rsid w:val="00575B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rsid w:val="00575B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rsid w:val="00575BAE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rsid w:val="00575BAE"/>
    <w:pPr>
      <w:spacing w:before="240" w:after="60"/>
      <w:outlineLvl w:val="6"/>
    </w:pPr>
  </w:style>
  <w:style w:type="paragraph" w:styleId="Ttulo8">
    <w:name w:val="heading 8"/>
    <w:basedOn w:val="Normal"/>
    <w:next w:val="Normal"/>
    <w:rsid w:val="00575BAE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rsid w:val="00575BA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rsid w:val="00575BAE"/>
    <w:rPr>
      <w:sz w:val="24"/>
      <w:lang w:val="pt-BR" w:eastAsia="pt-BR" w:bidi="ar-SA"/>
    </w:rPr>
  </w:style>
  <w:style w:type="paragraph" w:styleId="Ttulo">
    <w:name w:val="Title"/>
    <w:basedOn w:val="Normal"/>
    <w:rsid w:val="00575BAE"/>
    <w:pPr>
      <w:jc w:val="center"/>
    </w:pPr>
    <w:rPr>
      <w:b/>
      <w:szCs w:val="20"/>
    </w:rPr>
  </w:style>
  <w:style w:type="character" w:customStyle="1" w:styleId="TtuloChar">
    <w:name w:val="Título Char"/>
    <w:rsid w:val="00575BAE"/>
    <w:rPr>
      <w:b/>
      <w:sz w:val="24"/>
      <w:lang w:val="pt-BR" w:eastAsia="pt-BR" w:bidi="ar-SA"/>
    </w:rPr>
  </w:style>
  <w:style w:type="paragraph" w:styleId="Corpodetexto">
    <w:name w:val="Body Text"/>
    <w:basedOn w:val="Normal"/>
    <w:rsid w:val="00575BAE"/>
    <w:pPr>
      <w:spacing w:after="120"/>
    </w:pPr>
  </w:style>
  <w:style w:type="paragraph" w:customStyle="1" w:styleId="maca-">
    <w:name w:val="maca-"/>
    <w:rsid w:val="00575BA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before="28" w:after="28" w:line="242" w:lineRule="atLeast"/>
      <w:ind w:left="567"/>
      <w:jc w:val="both"/>
      <w:textAlignment w:val="baseline"/>
    </w:pPr>
    <w:rPr>
      <w:sz w:val="22"/>
      <w:szCs w:val="22"/>
      <w:lang w:eastAsia="en-US"/>
    </w:rPr>
  </w:style>
  <w:style w:type="paragraph" w:styleId="NormalWeb">
    <w:name w:val="Normal (Web)"/>
    <w:basedOn w:val="Normal"/>
    <w:rsid w:val="00575BAE"/>
    <w:pPr>
      <w:spacing w:before="100" w:after="100"/>
    </w:pPr>
  </w:style>
  <w:style w:type="paragraph" w:styleId="Cabealho">
    <w:name w:val="header"/>
    <w:basedOn w:val="Normal"/>
    <w:rsid w:val="00575BAE"/>
    <w:pPr>
      <w:tabs>
        <w:tab w:val="center" w:pos="4419"/>
        <w:tab w:val="right" w:pos="8838"/>
      </w:tabs>
      <w:snapToGrid w:val="0"/>
    </w:pPr>
    <w:rPr>
      <w:sz w:val="20"/>
      <w:szCs w:val="20"/>
    </w:rPr>
  </w:style>
  <w:style w:type="paragraph" w:styleId="Textodenotaderodap">
    <w:name w:val="footnote text"/>
    <w:basedOn w:val="Normal"/>
    <w:rsid w:val="00575BAE"/>
    <w:pPr>
      <w:snapToGrid w:val="0"/>
    </w:pPr>
    <w:rPr>
      <w:sz w:val="20"/>
      <w:szCs w:val="20"/>
    </w:rPr>
  </w:style>
  <w:style w:type="paragraph" w:styleId="PargrafodaLista">
    <w:name w:val="List Paragraph"/>
    <w:basedOn w:val="Normal"/>
    <w:rsid w:val="00575BAE"/>
    <w:pPr>
      <w:spacing w:after="200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rsid w:val="00575BAE"/>
    <w:pPr>
      <w:tabs>
        <w:tab w:val="center" w:pos="4252"/>
        <w:tab w:val="right" w:pos="8504"/>
      </w:tabs>
    </w:pPr>
  </w:style>
  <w:style w:type="character" w:customStyle="1" w:styleId="RodapChar">
    <w:name w:val="Rodapé Char"/>
    <w:rsid w:val="00575BAE"/>
    <w:rPr>
      <w:sz w:val="24"/>
      <w:szCs w:val="24"/>
    </w:rPr>
  </w:style>
  <w:style w:type="character" w:customStyle="1" w:styleId="CharChar15">
    <w:name w:val="Char Char15"/>
    <w:rsid w:val="00575BAE"/>
    <w:rPr>
      <w:sz w:val="24"/>
      <w:lang w:val="pt-BR" w:eastAsia="pt-BR" w:bidi="ar-SA"/>
    </w:rPr>
  </w:style>
  <w:style w:type="paragraph" w:styleId="Textodebalo">
    <w:name w:val="Balloon Text"/>
    <w:basedOn w:val="Normal"/>
    <w:rsid w:val="00575B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sid w:val="00575BAE"/>
    <w:rPr>
      <w:rFonts w:ascii="Tahoma" w:hAnsi="Tahoma" w:cs="Tahoma"/>
      <w:sz w:val="16"/>
      <w:szCs w:val="16"/>
    </w:rPr>
  </w:style>
  <w:style w:type="character" w:customStyle="1" w:styleId="Ttulo3Char">
    <w:name w:val="Título 3 Char"/>
    <w:rsid w:val="00575BAE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rsid w:val="00575B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Informações do Desastre</vt:lpstr>
    </vt:vector>
  </TitlesOfParts>
  <Company>Ministerio da Integracao Nacional</Company>
  <LinksUpToDate>false</LinksUpToDate>
  <CharactersWithSpaces>3468</CharactersWithSpaces>
  <SharedDoc>false</SharedDoc>
  <HLinks>
    <vt:vector size="6" baseType="variant">
      <vt:variant>
        <vt:i4>1638436</vt:i4>
      </vt:variant>
      <vt:variant>
        <vt:i4>0</vt:i4>
      </vt:variant>
      <vt:variant>
        <vt:i4>0</vt:i4>
      </vt:variant>
      <vt:variant>
        <vt:i4>5</vt:i4>
      </vt:variant>
      <vt:variant>
        <vt:lpwstr>mailto:cenad@defesacivil.net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Informações do Desastre</dc:title>
  <dc:creator>werneck.carvalho</dc:creator>
  <cp:lastModifiedBy>Arno</cp:lastModifiedBy>
  <cp:revision>2</cp:revision>
  <cp:lastPrinted>2012-08-15T14:43:00Z</cp:lastPrinted>
  <dcterms:created xsi:type="dcterms:W3CDTF">2016-01-21T16:17:00Z</dcterms:created>
  <dcterms:modified xsi:type="dcterms:W3CDTF">2016-01-21T16:17:00Z</dcterms:modified>
</cp:coreProperties>
</file>